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442" w:rsidRPr="00E77BC2" w:rsidRDefault="00176D23">
      <w:pPr>
        <w:pStyle w:val="Standard"/>
        <w:rPr>
          <w:rFonts w:asciiTheme="minorHAnsi" w:hAnsiTheme="minorHAnsi"/>
          <w:b/>
          <w:sz w:val="22"/>
          <w:szCs w:val="22"/>
        </w:rPr>
      </w:pPr>
      <w:r w:rsidRPr="00E77BC2">
        <w:rPr>
          <w:rFonts w:asciiTheme="minorHAnsi" w:hAnsiTheme="minorHAnsi"/>
          <w:b/>
          <w:sz w:val="22"/>
          <w:szCs w:val="22"/>
        </w:rPr>
        <w:t xml:space="preserve">Post-Sandy:  Rebuilding </w:t>
      </w:r>
      <w:r w:rsidR="00E77BC2" w:rsidRPr="00E77BC2">
        <w:rPr>
          <w:rFonts w:asciiTheme="minorHAnsi" w:hAnsiTheme="minorHAnsi"/>
          <w:b/>
          <w:sz w:val="22"/>
          <w:szCs w:val="22"/>
        </w:rPr>
        <w:t>and</w:t>
      </w:r>
      <w:r w:rsidRPr="00E77BC2">
        <w:rPr>
          <w:rFonts w:asciiTheme="minorHAnsi" w:hAnsiTheme="minorHAnsi"/>
          <w:b/>
          <w:sz w:val="22"/>
          <w:szCs w:val="22"/>
        </w:rPr>
        <w:t xml:space="preserve"> Resilience</w:t>
      </w:r>
    </w:p>
    <w:p w:rsidR="00E00442" w:rsidRPr="00E77BC2" w:rsidRDefault="00E00442">
      <w:pPr>
        <w:pStyle w:val="Standard"/>
        <w:rPr>
          <w:rFonts w:asciiTheme="minorHAnsi" w:hAnsiTheme="minorHAnsi"/>
          <w:sz w:val="22"/>
          <w:szCs w:val="22"/>
        </w:rPr>
      </w:pPr>
    </w:p>
    <w:p w:rsidR="00E00442" w:rsidRPr="00E77BC2" w:rsidRDefault="00176D23">
      <w:pPr>
        <w:pStyle w:val="Standard"/>
        <w:rPr>
          <w:rFonts w:asciiTheme="minorHAnsi" w:hAnsiTheme="minorHAnsi"/>
          <w:sz w:val="22"/>
          <w:szCs w:val="22"/>
        </w:rPr>
      </w:pPr>
      <w:r w:rsidRPr="00E77BC2">
        <w:rPr>
          <w:rFonts w:asciiTheme="minorHAnsi" w:hAnsiTheme="minorHAnsi"/>
          <w:sz w:val="22"/>
          <w:szCs w:val="22"/>
        </w:rPr>
        <w:t xml:space="preserve">The </w:t>
      </w:r>
      <w:r w:rsidR="00E77BC2">
        <w:rPr>
          <w:rFonts w:asciiTheme="minorHAnsi" w:hAnsiTheme="minorHAnsi"/>
          <w:sz w:val="22"/>
          <w:szCs w:val="22"/>
        </w:rPr>
        <w:t xml:space="preserve">five </w:t>
      </w:r>
      <w:r w:rsidRPr="00E77BC2">
        <w:rPr>
          <w:rFonts w:asciiTheme="minorHAnsi" w:hAnsiTheme="minorHAnsi"/>
          <w:sz w:val="22"/>
          <w:szCs w:val="22"/>
        </w:rPr>
        <w:t>member</w:t>
      </w:r>
      <w:r w:rsidR="00E77BC2">
        <w:rPr>
          <w:rFonts w:asciiTheme="minorHAnsi" w:hAnsiTheme="minorHAnsi"/>
          <w:sz w:val="22"/>
          <w:szCs w:val="22"/>
        </w:rPr>
        <w:t>s</w:t>
      </w:r>
      <w:r w:rsidRPr="00E77BC2">
        <w:rPr>
          <w:rFonts w:asciiTheme="minorHAnsi" w:hAnsiTheme="minorHAnsi"/>
          <w:sz w:val="22"/>
          <w:szCs w:val="22"/>
        </w:rPr>
        <w:t xml:space="preserve"> </w:t>
      </w:r>
      <w:r w:rsidR="00E77BC2">
        <w:rPr>
          <w:rFonts w:asciiTheme="minorHAnsi" w:hAnsiTheme="minorHAnsi"/>
          <w:sz w:val="22"/>
          <w:szCs w:val="22"/>
        </w:rPr>
        <w:t xml:space="preserve">of the </w:t>
      </w:r>
      <w:r w:rsidR="00E77BC2" w:rsidRPr="00E77BC2">
        <w:rPr>
          <w:rFonts w:asciiTheme="minorHAnsi" w:hAnsiTheme="minorHAnsi"/>
          <w:b/>
          <w:sz w:val="22"/>
          <w:szCs w:val="22"/>
        </w:rPr>
        <w:t>Post-Sandy: Rebuilding and Resilience</w:t>
      </w:r>
      <w:r w:rsidR="00E77BC2">
        <w:rPr>
          <w:rFonts w:asciiTheme="minorHAnsi" w:hAnsiTheme="minorHAnsi"/>
          <w:sz w:val="22"/>
          <w:szCs w:val="22"/>
        </w:rPr>
        <w:t xml:space="preserve"> </w:t>
      </w:r>
      <w:r w:rsidRPr="00E77BC2">
        <w:rPr>
          <w:rFonts w:asciiTheme="minorHAnsi" w:hAnsiTheme="minorHAnsi"/>
          <w:sz w:val="22"/>
          <w:szCs w:val="22"/>
        </w:rPr>
        <w:t>panel offered observations each from their perspectives.</w:t>
      </w:r>
      <w:r w:rsidR="00E77BC2">
        <w:rPr>
          <w:rFonts w:asciiTheme="minorHAnsi" w:hAnsiTheme="minorHAnsi"/>
          <w:sz w:val="22"/>
          <w:szCs w:val="22"/>
        </w:rPr>
        <w:t xml:space="preserve"> </w:t>
      </w:r>
      <w:r w:rsidR="00E77BC2" w:rsidRPr="00E77BC2">
        <w:rPr>
          <w:rFonts w:asciiTheme="minorHAnsi" w:hAnsiTheme="minorHAnsi"/>
          <w:b/>
          <w:sz w:val="22"/>
          <w:szCs w:val="22"/>
        </w:rPr>
        <w:t>John O’Connell</w:t>
      </w:r>
      <w:r w:rsidR="00E77BC2">
        <w:rPr>
          <w:rFonts w:asciiTheme="minorHAnsi" w:hAnsiTheme="minorHAnsi"/>
          <w:sz w:val="22"/>
          <w:szCs w:val="22"/>
        </w:rPr>
        <w:t xml:space="preserve"> led the discussion as moderator.</w:t>
      </w:r>
      <w:r w:rsidR="00E77BC2">
        <w:rPr>
          <w:rFonts w:asciiTheme="minorHAnsi" w:hAnsiTheme="minorHAnsi"/>
          <w:sz w:val="22"/>
          <w:szCs w:val="22"/>
        </w:rPr>
        <w:br/>
      </w:r>
      <w:r w:rsidR="00E77BC2">
        <w:rPr>
          <w:rFonts w:asciiTheme="minorHAnsi" w:hAnsiTheme="minorHAnsi"/>
          <w:sz w:val="22"/>
          <w:szCs w:val="22"/>
        </w:rPr>
        <w:br/>
      </w:r>
      <w:r w:rsidR="00E77BC2" w:rsidRPr="00E77BC2">
        <w:rPr>
          <w:rFonts w:asciiTheme="minorHAnsi" w:hAnsiTheme="minorHAnsi"/>
          <w:b/>
          <w:sz w:val="22"/>
          <w:szCs w:val="22"/>
        </w:rPr>
        <w:t xml:space="preserve">New York Office of Storm Recovery Director </w:t>
      </w:r>
      <w:r w:rsidRPr="00E77BC2">
        <w:rPr>
          <w:rFonts w:asciiTheme="minorHAnsi" w:hAnsiTheme="minorHAnsi"/>
          <w:b/>
          <w:sz w:val="22"/>
          <w:szCs w:val="22"/>
        </w:rPr>
        <w:t>Jamie Rubin</w:t>
      </w:r>
      <w:r w:rsidRPr="00E77BC2">
        <w:rPr>
          <w:rFonts w:asciiTheme="minorHAnsi" w:hAnsiTheme="minorHAnsi"/>
          <w:sz w:val="22"/>
          <w:szCs w:val="22"/>
        </w:rPr>
        <w:t xml:space="preserve"> said </w:t>
      </w:r>
      <w:r w:rsidR="00E77BC2">
        <w:rPr>
          <w:rFonts w:asciiTheme="minorHAnsi" w:hAnsiTheme="minorHAnsi"/>
          <w:sz w:val="22"/>
          <w:szCs w:val="22"/>
        </w:rPr>
        <w:t>the city</w:t>
      </w:r>
      <w:r w:rsidRPr="00E77BC2">
        <w:rPr>
          <w:rFonts w:asciiTheme="minorHAnsi" w:hAnsiTheme="minorHAnsi"/>
          <w:sz w:val="22"/>
          <w:szCs w:val="22"/>
        </w:rPr>
        <w:t xml:space="preserve"> has learned from past storms – e.g. burying power lines after the 1888 storm </w:t>
      </w:r>
      <w:r w:rsidR="00E77BC2">
        <w:rPr>
          <w:rFonts w:asciiTheme="minorHAnsi" w:hAnsiTheme="minorHAnsi"/>
          <w:sz w:val="22"/>
          <w:szCs w:val="22"/>
        </w:rPr>
        <w:t>–</w:t>
      </w:r>
      <w:r w:rsidRPr="00E77BC2">
        <w:rPr>
          <w:rFonts w:asciiTheme="minorHAnsi" w:hAnsiTheme="minorHAnsi"/>
          <w:sz w:val="22"/>
          <w:szCs w:val="22"/>
        </w:rPr>
        <w:t xml:space="preserve"> and must continue learning. Through NY Rising,</w:t>
      </w:r>
      <w:r w:rsidR="00E77BC2">
        <w:rPr>
          <w:rFonts w:asciiTheme="minorHAnsi" w:hAnsiTheme="minorHAnsi"/>
          <w:sz w:val="22"/>
          <w:szCs w:val="22"/>
        </w:rPr>
        <w:t xml:space="preserve"> he said</w:t>
      </w:r>
      <w:r w:rsidRPr="00E77BC2">
        <w:rPr>
          <w:rFonts w:asciiTheme="minorHAnsi" w:hAnsiTheme="minorHAnsi"/>
          <w:sz w:val="22"/>
          <w:szCs w:val="22"/>
        </w:rPr>
        <w:t xml:space="preserve"> more vulnerable waterfront homes </w:t>
      </w:r>
      <w:r w:rsidR="00E77BC2">
        <w:rPr>
          <w:rFonts w:asciiTheme="minorHAnsi" w:hAnsiTheme="minorHAnsi"/>
          <w:sz w:val="22"/>
          <w:szCs w:val="22"/>
        </w:rPr>
        <w:t>could be purchased</w:t>
      </w:r>
      <w:r w:rsidRPr="00E77BC2">
        <w:rPr>
          <w:rFonts w:asciiTheme="minorHAnsi" w:hAnsiTheme="minorHAnsi"/>
          <w:sz w:val="22"/>
          <w:szCs w:val="22"/>
        </w:rPr>
        <w:t xml:space="preserve">. NY’s Community Reconstruction Program selected locations including 31 in Nassau </w:t>
      </w:r>
      <w:r w:rsidR="00E77BC2">
        <w:rPr>
          <w:rFonts w:asciiTheme="minorHAnsi" w:hAnsiTheme="minorHAnsi"/>
          <w:sz w:val="22"/>
          <w:szCs w:val="22"/>
        </w:rPr>
        <w:t>and</w:t>
      </w:r>
      <w:r w:rsidRPr="00E77BC2">
        <w:rPr>
          <w:rFonts w:asciiTheme="minorHAnsi" w:hAnsiTheme="minorHAnsi"/>
          <w:sz w:val="22"/>
          <w:szCs w:val="22"/>
        </w:rPr>
        <w:t xml:space="preserve"> </w:t>
      </w:r>
      <w:r w:rsidR="00E77BC2">
        <w:rPr>
          <w:rFonts w:asciiTheme="minorHAnsi" w:hAnsiTheme="minorHAnsi"/>
          <w:sz w:val="22"/>
          <w:szCs w:val="22"/>
        </w:rPr>
        <w:t>eight</w:t>
      </w:r>
      <w:r w:rsidRPr="00E77BC2">
        <w:rPr>
          <w:rFonts w:asciiTheme="minorHAnsi" w:hAnsiTheme="minorHAnsi"/>
          <w:sz w:val="22"/>
          <w:szCs w:val="22"/>
        </w:rPr>
        <w:t xml:space="preserve"> in Suffolk </w:t>
      </w:r>
      <w:r w:rsidR="00E77BC2">
        <w:rPr>
          <w:rFonts w:asciiTheme="minorHAnsi" w:hAnsiTheme="minorHAnsi"/>
          <w:sz w:val="22"/>
          <w:szCs w:val="22"/>
        </w:rPr>
        <w:t xml:space="preserve">before creating </w:t>
      </w:r>
      <w:r w:rsidRPr="00E77BC2">
        <w:rPr>
          <w:rFonts w:asciiTheme="minorHAnsi" w:hAnsiTheme="minorHAnsi"/>
          <w:sz w:val="22"/>
          <w:szCs w:val="22"/>
        </w:rPr>
        <w:t xml:space="preserve">an </w:t>
      </w:r>
      <w:r w:rsidR="00E77BC2">
        <w:rPr>
          <w:rFonts w:asciiTheme="minorHAnsi" w:hAnsiTheme="minorHAnsi"/>
          <w:sz w:val="22"/>
          <w:szCs w:val="22"/>
        </w:rPr>
        <w:t>eight</w:t>
      </w:r>
      <w:r w:rsidRPr="00E77BC2">
        <w:rPr>
          <w:rFonts w:asciiTheme="minorHAnsi" w:hAnsiTheme="minorHAnsi"/>
          <w:sz w:val="22"/>
          <w:szCs w:val="22"/>
        </w:rPr>
        <w:t xml:space="preserve">-month planning process </w:t>
      </w:r>
      <w:r w:rsidR="00E77BC2">
        <w:rPr>
          <w:rFonts w:asciiTheme="minorHAnsi" w:hAnsiTheme="minorHAnsi"/>
          <w:sz w:val="22"/>
          <w:szCs w:val="22"/>
        </w:rPr>
        <w:t>– now 10 weeks in – to improve each community.</w:t>
      </w:r>
      <w:r w:rsidRPr="00E77BC2">
        <w:rPr>
          <w:rFonts w:asciiTheme="minorHAnsi" w:hAnsiTheme="minorHAnsi"/>
          <w:sz w:val="22"/>
          <w:szCs w:val="22"/>
        </w:rPr>
        <w:t xml:space="preserve"> Professional consulting firms were selected to work with each area</w:t>
      </w:r>
      <w:r w:rsidR="00E77BC2">
        <w:rPr>
          <w:rFonts w:asciiTheme="minorHAnsi" w:hAnsiTheme="minorHAnsi"/>
          <w:sz w:val="22"/>
          <w:szCs w:val="22"/>
        </w:rPr>
        <w:t xml:space="preserve"> along the way.</w:t>
      </w:r>
      <w:r w:rsidRPr="00E77BC2">
        <w:rPr>
          <w:rFonts w:asciiTheme="minorHAnsi" w:hAnsiTheme="minorHAnsi"/>
          <w:sz w:val="22"/>
          <w:szCs w:val="22"/>
        </w:rPr>
        <w:t xml:space="preserve"> </w:t>
      </w:r>
      <w:r w:rsidR="00E77BC2">
        <w:rPr>
          <w:rFonts w:asciiTheme="minorHAnsi" w:hAnsiTheme="minorHAnsi"/>
          <w:sz w:val="22"/>
          <w:szCs w:val="22"/>
        </w:rPr>
        <w:t>Rubin also said comprehensive stormwater drainage will protect the power supply and vulnerable populations on the South Shore.</w:t>
      </w:r>
      <w:r w:rsidRPr="00E77BC2">
        <w:rPr>
          <w:rFonts w:asciiTheme="minorHAnsi" w:hAnsiTheme="minorHAnsi"/>
          <w:sz w:val="22"/>
          <w:szCs w:val="22"/>
        </w:rPr>
        <w:t xml:space="preserve"> Green infrastructure</w:t>
      </w:r>
      <w:r w:rsidR="00E77BC2">
        <w:rPr>
          <w:rFonts w:asciiTheme="minorHAnsi" w:hAnsiTheme="minorHAnsi"/>
          <w:sz w:val="22"/>
          <w:szCs w:val="22"/>
        </w:rPr>
        <w:t>, he added,</w:t>
      </w:r>
      <w:r w:rsidRPr="00E77BC2">
        <w:rPr>
          <w:rFonts w:asciiTheme="minorHAnsi" w:hAnsiTheme="minorHAnsi"/>
          <w:sz w:val="22"/>
          <w:szCs w:val="22"/>
        </w:rPr>
        <w:t xml:space="preserve"> can facilitate drainage.</w:t>
      </w:r>
    </w:p>
    <w:p w:rsidR="00E00442" w:rsidRPr="00E77BC2" w:rsidRDefault="00E00442">
      <w:pPr>
        <w:pStyle w:val="Standard"/>
        <w:rPr>
          <w:rFonts w:asciiTheme="minorHAnsi" w:hAnsiTheme="minorHAnsi"/>
          <w:sz w:val="22"/>
          <w:szCs w:val="22"/>
        </w:rPr>
      </w:pPr>
    </w:p>
    <w:p w:rsidR="00E00442" w:rsidRPr="00E77BC2" w:rsidRDefault="00E77BC2">
      <w:pPr>
        <w:pStyle w:val="Standard"/>
        <w:rPr>
          <w:rFonts w:asciiTheme="minorHAnsi" w:hAnsiTheme="minorHAnsi"/>
          <w:sz w:val="22"/>
          <w:szCs w:val="22"/>
        </w:rPr>
      </w:pPr>
      <w:r w:rsidRPr="00E77BC2">
        <w:rPr>
          <w:rFonts w:asciiTheme="minorHAnsi" w:hAnsiTheme="minorHAnsi"/>
          <w:b/>
          <w:sz w:val="22"/>
          <w:szCs w:val="22"/>
        </w:rPr>
        <w:t xml:space="preserve">New York State’s Director of Smart Growth </w:t>
      </w:r>
      <w:r w:rsidR="00176D23" w:rsidRPr="00E77BC2">
        <w:rPr>
          <w:rFonts w:asciiTheme="minorHAnsi" w:hAnsiTheme="minorHAnsi"/>
          <w:b/>
          <w:sz w:val="22"/>
          <w:szCs w:val="22"/>
        </w:rPr>
        <w:t>Paul Beyer</w:t>
      </w:r>
      <w:r w:rsidR="00176D23" w:rsidRPr="00E77BC2">
        <w:rPr>
          <w:rFonts w:asciiTheme="minorHAnsi" w:hAnsiTheme="minorHAnsi"/>
          <w:sz w:val="22"/>
          <w:szCs w:val="22"/>
        </w:rPr>
        <w:t xml:space="preserve"> sees NY Rising overlapping with Smart Growth, focusing more on resiliency, not just rebuilding</w:t>
      </w:r>
      <w:r>
        <w:rPr>
          <w:rFonts w:asciiTheme="minorHAnsi" w:hAnsiTheme="minorHAnsi"/>
          <w:sz w:val="22"/>
          <w:szCs w:val="22"/>
        </w:rPr>
        <w:t xml:space="preserve">, and </w:t>
      </w:r>
      <w:r w:rsidR="00176D23" w:rsidRPr="00E77BC2">
        <w:rPr>
          <w:rFonts w:asciiTheme="minorHAnsi" w:hAnsiTheme="minorHAnsi"/>
          <w:sz w:val="22"/>
          <w:szCs w:val="22"/>
        </w:rPr>
        <w:t xml:space="preserve">not just adding layers of bureaucracy. </w:t>
      </w:r>
      <w:r>
        <w:rPr>
          <w:rFonts w:asciiTheme="minorHAnsi" w:hAnsiTheme="minorHAnsi"/>
          <w:sz w:val="22"/>
          <w:szCs w:val="22"/>
        </w:rPr>
        <w:t xml:space="preserve">Beyer said he’s </w:t>
      </w:r>
      <w:r w:rsidR="00176D23" w:rsidRPr="00E77BC2">
        <w:rPr>
          <w:rFonts w:asciiTheme="minorHAnsi" w:hAnsiTheme="minorHAnsi"/>
          <w:sz w:val="22"/>
          <w:szCs w:val="22"/>
        </w:rPr>
        <w:t xml:space="preserve">finding </w:t>
      </w:r>
      <w:r>
        <w:rPr>
          <w:rFonts w:asciiTheme="minorHAnsi" w:hAnsiTheme="minorHAnsi"/>
          <w:sz w:val="22"/>
          <w:szCs w:val="22"/>
        </w:rPr>
        <w:t>the s</w:t>
      </w:r>
      <w:r w:rsidR="00176D23" w:rsidRPr="00E77BC2">
        <w:rPr>
          <w:rFonts w:asciiTheme="minorHAnsi" w:hAnsiTheme="minorHAnsi"/>
          <w:sz w:val="22"/>
          <w:szCs w:val="22"/>
        </w:rPr>
        <w:t xml:space="preserve">tate government </w:t>
      </w:r>
      <w:r>
        <w:rPr>
          <w:rFonts w:asciiTheme="minorHAnsi" w:hAnsiTheme="minorHAnsi"/>
          <w:sz w:val="22"/>
          <w:szCs w:val="22"/>
        </w:rPr>
        <w:t xml:space="preserve">is </w:t>
      </w:r>
      <w:r w:rsidR="00176D23" w:rsidRPr="00E77BC2">
        <w:rPr>
          <w:rFonts w:asciiTheme="minorHAnsi" w:hAnsiTheme="minorHAnsi"/>
          <w:sz w:val="22"/>
          <w:szCs w:val="22"/>
        </w:rPr>
        <w:t>working together as a whole</w:t>
      </w:r>
      <w:r>
        <w:rPr>
          <w:rFonts w:asciiTheme="minorHAnsi" w:hAnsiTheme="minorHAnsi"/>
          <w:sz w:val="22"/>
          <w:szCs w:val="22"/>
        </w:rPr>
        <w:t>.</w:t>
      </w:r>
      <w:r w:rsidR="00176D23" w:rsidRPr="00E77BC2">
        <w:rPr>
          <w:rFonts w:asciiTheme="minorHAnsi" w:hAnsiTheme="minorHAnsi"/>
          <w:sz w:val="22"/>
          <w:szCs w:val="22"/>
        </w:rPr>
        <w:t xml:space="preserve"> Redevelopment Councils are developing sustainable plans for themselves, with community input required</w:t>
      </w:r>
      <w:r>
        <w:rPr>
          <w:rFonts w:asciiTheme="minorHAnsi" w:hAnsiTheme="minorHAnsi"/>
          <w:sz w:val="22"/>
          <w:szCs w:val="22"/>
        </w:rPr>
        <w:t>,</w:t>
      </w:r>
      <w:r w:rsidR="00176D23" w:rsidRPr="00E77BC2">
        <w:rPr>
          <w:rFonts w:asciiTheme="minorHAnsi" w:hAnsiTheme="minorHAnsi"/>
          <w:sz w:val="22"/>
          <w:szCs w:val="22"/>
        </w:rPr>
        <w:t xml:space="preserve"> including from youth. New aspects include linking sustainability plans to a long-term focus on resiliency</w:t>
      </w:r>
      <w:r>
        <w:rPr>
          <w:rFonts w:asciiTheme="minorHAnsi" w:hAnsiTheme="minorHAnsi"/>
          <w:sz w:val="22"/>
          <w:szCs w:val="22"/>
        </w:rPr>
        <w:t xml:space="preserve"> and</w:t>
      </w:r>
      <w:r w:rsidR="00176D23" w:rsidRPr="00E77BC2">
        <w:rPr>
          <w:rFonts w:asciiTheme="minorHAnsi" w:hAnsiTheme="minorHAnsi"/>
          <w:sz w:val="22"/>
          <w:szCs w:val="22"/>
        </w:rPr>
        <w:t xml:space="preserve"> economic development, effectively integrating multi-discipline networks of regional and local stakeholders for the first time.</w:t>
      </w:r>
    </w:p>
    <w:p w:rsidR="00E00442" w:rsidRPr="00E77BC2" w:rsidRDefault="00E00442">
      <w:pPr>
        <w:pStyle w:val="Standard"/>
        <w:rPr>
          <w:rFonts w:asciiTheme="minorHAnsi" w:hAnsiTheme="minorHAnsi"/>
          <w:sz w:val="22"/>
          <w:szCs w:val="22"/>
        </w:rPr>
      </w:pPr>
    </w:p>
    <w:p w:rsidR="00E00442" w:rsidRPr="00E77BC2" w:rsidRDefault="00176D23">
      <w:pPr>
        <w:pStyle w:val="Standard"/>
        <w:rPr>
          <w:rFonts w:asciiTheme="minorHAnsi" w:hAnsiTheme="minorHAnsi"/>
          <w:sz w:val="22"/>
          <w:szCs w:val="22"/>
        </w:rPr>
      </w:pPr>
      <w:r w:rsidRPr="00E77BC2">
        <w:rPr>
          <w:rFonts w:asciiTheme="minorHAnsi" w:hAnsiTheme="minorHAnsi"/>
          <w:b/>
          <w:sz w:val="22"/>
          <w:szCs w:val="22"/>
        </w:rPr>
        <w:t>Rob Weltner</w:t>
      </w:r>
      <w:r w:rsidR="00E85E0E">
        <w:rPr>
          <w:rFonts w:asciiTheme="minorHAnsi" w:hAnsiTheme="minorHAnsi"/>
          <w:sz w:val="22"/>
          <w:szCs w:val="22"/>
        </w:rPr>
        <w:t>,</w:t>
      </w:r>
      <w:r w:rsidRPr="00E77BC2">
        <w:rPr>
          <w:rFonts w:asciiTheme="minorHAnsi" w:hAnsiTheme="minorHAnsi"/>
          <w:b/>
          <w:sz w:val="22"/>
          <w:szCs w:val="22"/>
        </w:rPr>
        <w:t xml:space="preserve"> of Operation Splash</w:t>
      </w:r>
      <w:r w:rsidRPr="00E77BC2">
        <w:rPr>
          <w:rFonts w:asciiTheme="minorHAnsi" w:hAnsiTheme="minorHAnsi"/>
          <w:sz w:val="22"/>
          <w:szCs w:val="22"/>
        </w:rPr>
        <w:t xml:space="preserve"> in Freeport shared his first-hand experience of losing two</w:t>
      </w:r>
      <w:r w:rsidR="00E77BC2">
        <w:rPr>
          <w:rFonts w:asciiTheme="minorHAnsi" w:hAnsiTheme="minorHAnsi"/>
          <w:sz w:val="22"/>
          <w:szCs w:val="22"/>
        </w:rPr>
        <w:t xml:space="preserve"> </w:t>
      </w:r>
      <w:r w:rsidRPr="00E77BC2">
        <w:rPr>
          <w:rFonts w:asciiTheme="minorHAnsi" w:hAnsiTheme="minorHAnsi"/>
          <w:sz w:val="22"/>
          <w:szCs w:val="22"/>
        </w:rPr>
        <w:t xml:space="preserve">family-owned bay houses over time, </w:t>
      </w:r>
      <w:r w:rsidR="00E77BC2">
        <w:rPr>
          <w:rFonts w:asciiTheme="minorHAnsi" w:hAnsiTheme="minorHAnsi"/>
          <w:sz w:val="22"/>
          <w:szCs w:val="22"/>
        </w:rPr>
        <w:t xml:space="preserve">as well as </w:t>
      </w:r>
      <w:r w:rsidRPr="00E77BC2">
        <w:rPr>
          <w:rFonts w:asciiTheme="minorHAnsi" w:hAnsiTheme="minorHAnsi"/>
          <w:sz w:val="22"/>
          <w:szCs w:val="22"/>
        </w:rPr>
        <w:t xml:space="preserve">observing the post-impact Sandy </w:t>
      </w:r>
      <w:r w:rsidR="00E77BC2">
        <w:rPr>
          <w:rFonts w:asciiTheme="minorHAnsi" w:hAnsiTheme="minorHAnsi"/>
          <w:sz w:val="22"/>
          <w:szCs w:val="22"/>
        </w:rPr>
        <w:t xml:space="preserve">scene </w:t>
      </w:r>
      <w:r w:rsidRPr="00E77BC2">
        <w:rPr>
          <w:rFonts w:asciiTheme="minorHAnsi" w:hAnsiTheme="minorHAnsi"/>
          <w:sz w:val="22"/>
          <w:szCs w:val="22"/>
        </w:rPr>
        <w:t xml:space="preserve">through scuba diving and fishing. Although newly-appreciating the value of salt marshes, he sees persistent larger-scale industrial problems still affecting both homes and businesses along the </w:t>
      </w:r>
      <w:r w:rsidR="00C94EED">
        <w:rPr>
          <w:rFonts w:asciiTheme="minorHAnsi" w:hAnsiTheme="minorHAnsi"/>
          <w:sz w:val="22"/>
          <w:szCs w:val="22"/>
        </w:rPr>
        <w:t>S</w:t>
      </w:r>
      <w:r w:rsidRPr="00E77BC2">
        <w:rPr>
          <w:rFonts w:asciiTheme="minorHAnsi" w:hAnsiTheme="minorHAnsi"/>
          <w:sz w:val="22"/>
          <w:szCs w:val="22"/>
        </w:rPr>
        <w:t xml:space="preserve">outh </w:t>
      </w:r>
      <w:r w:rsidR="00E85E0E">
        <w:rPr>
          <w:rFonts w:asciiTheme="minorHAnsi" w:hAnsiTheme="minorHAnsi"/>
          <w:sz w:val="22"/>
          <w:szCs w:val="22"/>
        </w:rPr>
        <w:t>S</w:t>
      </w:r>
      <w:r w:rsidRPr="00E77BC2">
        <w:rPr>
          <w:rFonts w:asciiTheme="minorHAnsi" w:hAnsiTheme="minorHAnsi"/>
          <w:sz w:val="22"/>
          <w:szCs w:val="22"/>
        </w:rPr>
        <w:t>hore: sewage</w:t>
      </w:r>
      <w:r w:rsidR="00E85E0E">
        <w:rPr>
          <w:rFonts w:asciiTheme="minorHAnsi" w:hAnsiTheme="minorHAnsi"/>
          <w:sz w:val="22"/>
          <w:szCs w:val="22"/>
        </w:rPr>
        <w:t xml:space="preserve"> – w</w:t>
      </w:r>
      <w:r w:rsidRPr="00E77BC2">
        <w:rPr>
          <w:rFonts w:asciiTheme="minorHAnsi" w:hAnsiTheme="minorHAnsi"/>
          <w:sz w:val="22"/>
          <w:szCs w:val="22"/>
        </w:rPr>
        <w:t>hich contributes to mold</w:t>
      </w:r>
      <w:r w:rsidR="00E85E0E">
        <w:rPr>
          <w:rFonts w:asciiTheme="minorHAnsi" w:hAnsiTheme="minorHAnsi"/>
          <w:sz w:val="22"/>
          <w:szCs w:val="22"/>
        </w:rPr>
        <w:t xml:space="preserve"> –</w:t>
      </w:r>
      <w:r w:rsidRPr="00E77BC2">
        <w:rPr>
          <w:rFonts w:asciiTheme="minorHAnsi" w:hAnsiTheme="minorHAnsi"/>
          <w:sz w:val="22"/>
          <w:szCs w:val="22"/>
        </w:rPr>
        <w:t xml:space="preserve"> and the discharge of diesel fuel from damaged or destroyed oil tanks.</w:t>
      </w:r>
    </w:p>
    <w:p w:rsidR="00E00442" w:rsidRPr="00E77BC2" w:rsidRDefault="00E00442">
      <w:pPr>
        <w:pStyle w:val="Standard"/>
        <w:rPr>
          <w:rFonts w:asciiTheme="minorHAnsi" w:hAnsiTheme="minorHAnsi"/>
          <w:sz w:val="22"/>
          <w:szCs w:val="22"/>
        </w:rPr>
      </w:pPr>
    </w:p>
    <w:p w:rsidR="00E00442" w:rsidRPr="00E77BC2" w:rsidRDefault="00E85E0E">
      <w:pPr>
        <w:pStyle w:val="Standard"/>
        <w:rPr>
          <w:rFonts w:asciiTheme="minorHAnsi" w:hAnsiTheme="minorHAnsi"/>
          <w:sz w:val="22"/>
          <w:szCs w:val="22"/>
        </w:rPr>
      </w:pPr>
      <w:r w:rsidRPr="00E85E0E">
        <w:rPr>
          <w:rFonts w:asciiTheme="minorHAnsi" w:hAnsiTheme="minorHAnsi"/>
          <w:b/>
          <w:sz w:val="22"/>
          <w:szCs w:val="22"/>
        </w:rPr>
        <w:t xml:space="preserve">Oakdale Chamber of Commerce President </w:t>
      </w:r>
      <w:r w:rsidR="00176D23" w:rsidRPr="00E85E0E">
        <w:rPr>
          <w:rFonts w:asciiTheme="minorHAnsi" w:hAnsiTheme="minorHAnsi"/>
          <w:b/>
          <w:sz w:val="22"/>
          <w:szCs w:val="22"/>
        </w:rPr>
        <w:t>Ron Beattie</w:t>
      </w:r>
      <w:r w:rsidR="00176D23" w:rsidRPr="00E77BC2">
        <w:rPr>
          <w:rFonts w:asciiTheme="minorHAnsi" w:hAnsiTheme="minorHAnsi"/>
          <w:sz w:val="22"/>
          <w:szCs w:val="22"/>
        </w:rPr>
        <w:t xml:space="preserve"> </w:t>
      </w:r>
      <w:r>
        <w:rPr>
          <w:rFonts w:asciiTheme="minorHAnsi" w:hAnsiTheme="minorHAnsi"/>
          <w:sz w:val="22"/>
          <w:szCs w:val="22"/>
        </w:rPr>
        <w:t>backed</w:t>
      </w:r>
      <w:r w:rsidR="00176D23" w:rsidRPr="00E77BC2">
        <w:rPr>
          <w:rFonts w:asciiTheme="minorHAnsi" w:hAnsiTheme="minorHAnsi"/>
          <w:sz w:val="22"/>
          <w:szCs w:val="22"/>
        </w:rPr>
        <w:t xml:space="preserve"> both </w:t>
      </w:r>
      <w:r>
        <w:rPr>
          <w:rFonts w:asciiTheme="minorHAnsi" w:hAnsiTheme="minorHAnsi"/>
          <w:sz w:val="22"/>
          <w:szCs w:val="22"/>
        </w:rPr>
        <w:t>s</w:t>
      </w:r>
      <w:r w:rsidR="00176D23" w:rsidRPr="00E77BC2">
        <w:rPr>
          <w:rFonts w:asciiTheme="minorHAnsi" w:hAnsiTheme="minorHAnsi"/>
          <w:sz w:val="22"/>
          <w:szCs w:val="22"/>
        </w:rPr>
        <w:t xml:space="preserve">tate and </w:t>
      </w:r>
      <w:r>
        <w:rPr>
          <w:rFonts w:asciiTheme="minorHAnsi" w:hAnsiTheme="minorHAnsi"/>
          <w:sz w:val="22"/>
          <w:szCs w:val="22"/>
        </w:rPr>
        <w:t>f</w:t>
      </w:r>
      <w:r w:rsidR="00176D23" w:rsidRPr="00E77BC2">
        <w:rPr>
          <w:rFonts w:asciiTheme="minorHAnsi" w:hAnsiTheme="minorHAnsi"/>
          <w:sz w:val="22"/>
          <w:szCs w:val="22"/>
        </w:rPr>
        <w:t xml:space="preserve">ederal support for the new transparent planning process for Oakdale/West Sayville, as well as the assignment of professional planning firms to provide tech support. </w:t>
      </w:r>
      <w:r>
        <w:rPr>
          <w:rFonts w:asciiTheme="minorHAnsi" w:hAnsiTheme="minorHAnsi"/>
          <w:sz w:val="22"/>
          <w:szCs w:val="22"/>
        </w:rPr>
        <w:t>Despite limited funding</w:t>
      </w:r>
      <w:r w:rsidR="00176D23" w:rsidRPr="00E77BC2">
        <w:rPr>
          <w:rFonts w:asciiTheme="minorHAnsi" w:hAnsiTheme="minorHAnsi"/>
          <w:sz w:val="22"/>
          <w:szCs w:val="22"/>
        </w:rPr>
        <w:t xml:space="preserve">, </w:t>
      </w:r>
      <w:r>
        <w:rPr>
          <w:rFonts w:asciiTheme="minorHAnsi" w:hAnsiTheme="minorHAnsi"/>
          <w:sz w:val="22"/>
          <w:szCs w:val="22"/>
        </w:rPr>
        <w:t xml:space="preserve">Beattie </w:t>
      </w:r>
      <w:r w:rsidR="00B0667A">
        <w:rPr>
          <w:rFonts w:asciiTheme="minorHAnsi" w:hAnsiTheme="minorHAnsi"/>
          <w:sz w:val="22"/>
          <w:szCs w:val="22"/>
        </w:rPr>
        <w:t xml:space="preserve">said the committee is </w:t>
      </w:r>
      <w:r w:rsidR="00176D23" w:rsidRPr="00E77BC2">
        <w:rPr>
          <w:rFonts w:asciiTheme="minorHAnsi" w:hAnsiTheme="minorHAnsi"/>
          <w:sz w:val="22"/>
          <w:szCs w:val="22"/>
        </w:rPr>
        <w:t>already developing a full list of needs for their area residents, including storm preparedness, response and recovery as well as future storm mitigation. He hope</w:t>
      </w:r>
      <w:r w:rsidR="00B0667A">
        <w:rPr>
          <w:rFonts w:asciiTheme="minorHAnsi" w:hAnsiTheme="minorHAnsi"/>
          <w:sz w:val="22"/>
          <w:szCs w:val="22"/>
        </w:rPr>
        <w:t>d</w:t>
      </w:r>
      <w:r w:rsidR="00176D23" w:rsidRPr="00E77BC2">
        <w:rPr>
          <w:rFonts w:asciiTheme="minorHAnsi" w:hAnsiTheme="minorHAnsi"/>
          <w:sz w:val="22"/>
          <w:szCs w:val="22"/>
        </w:rPr>
        <w:t xml:space="preserve"> incentives will be offered to replace cesspools with sewage treatment, and that more effective ways will be devised to protect utilities.  </w:t>
      </w:r>
    </w:p>
    <w:p w:rsidR="00E00442" w:rsidRPr="00E77BC2" w:rsidRDefault="00E00442">
      <w:pPr>
        <w:pStyle w:val="Standard"/>
        <w:rPr>
          <w:rFonts w:asciiTheme="minorHAnsi" w:hAnsiTheme="minorHAnsi"/>
          <w:sz w:val="22"/>
          <w:szCs w:val="22"/>
        </w:rPr>
      </w:pPr>
    </w:p>
    <w:p w:rsidR="00E00442" w:rsidRPr="00E77BC2" w:rsidRDefault="00176D23">
      <w:pPr>
        <w:pStyle w:val="Standard"/>
        <w:rPr>
          <w:rFonts w:asciiTheme="minorHAnsi" w:hAnsiTheme="minorHAnsi"/>
          <w:sz w:val="22"/>
          <w:szCs w:val="22"/>
        </w:rPr>
      </w:pPr>
      <w:r w:rsidRPr="00E85E0E">
        <w:rPr>
          <w:rFonts w:asciiTheme="minorHAnsi" w:hAnsiTheme="minorHAnsi"/>
          <w:b/>
          <w:sz w:val="22"/>
          <w:szCs w:val="22"/>
        </w:rPr>
        <w:t>David Berg</w:t>
      </w:r>
      <w:r w:rsidR="00E85E0E">
        <w:rPr>
          <w:rFonts w:asciiTheme="minorHAnsi" w:hAnsiTheme="minorHAnsi"/>
          <w:sz w:val="22"/>
          <w:szCs w:val="22"/>
        </w:rPr>
        <w:t xml:space="preserve">, of </w:t>
      </w:r>
      <w:r w:rsidRPr="00E85E0E">
        <w:rPr>
          <w:rFonts w:asciiTheme="minorHAnsi" w:hAnsiTheme="minorHAnsi"/>
          <w:b/>
          <w:sz w:val="22"/>
          <w:szCs w:val="22"/>
        </w:rPr>
        <w:t>Cameron Engineering</w:t>
      </w:r>
      <w:r w:rsidR="00E85E0E">
        <w:rPr>
          <w:rFonts w:asciiTheme="minorHAnsi" w:hAnsiTheme="minorHAnsi"/>
          <w:sz w:val="22"/>
          <w:szCs w:val="22"/>
        </w:rPr>
        <w:t>,</w:t>
      </w:r>
      <w:r w:rsidRPr="00E77BC2">
        <w:rPr>
          <w:rFonts w:asciiTheme="minorHAnsi" w:hAnsiTheme="minorHAnsi"/>
          <w:sz w:val="22"/>
          <w:szCs w:val="22"/>
        </w:rPr>
        <w:t xml:space="preserve"> is serving as a project manager for </w:t>
      </w:r>
      <w:r w:rsidR="00B0667A">
        <w:rPr>
          <w:rFonts w:asciiTheme="minorHAnsi" w:hAnsiTheme="minorHAnsi"/>
          <w:sz w:val="22"/>
          <w:szCs w:val="22"/>
        </w:rPr>
        <w:t>the eight Suffolk communities in NY Rising</w:t>
      </w:r>
      <w:r w:rsidRPr="00E77BC2">
        <w:rPr>
          <w:rFonts w:asciiTheme="minorHAnsi" w:hAnsiTheme="minorHAnsi"/>
          <w:sz w:val="22"/>
          <w:szCs w:val="22"/>
        </w:rPr>
        <w:t xml:space="preserve">. </w:t>
      </w:r>
      <w:r w:rsidR="00B0667A">
        <w:rPr>
          <w:rFonts w:asciiTheme="minorHAnsi" w:hAnsiTheme="minorHAnsi"/>
          <w:sz w:val="22"/>
          <w:szCs w:val="22"/>
        </w:rPr>
        <w:t>Berg</w:t>
      </w:r>
      <w:r w:rsidRPr="00E77BC2">
        <w:rPr>
          <w:rFonts w:asciiTheme="minorHAnsi" w:hAnsiTheme="minorHAnsi"/>
          <w:sz w:val="22"/>
          <w:szCs w:val="22"/>
        </w:rPr>
        <w:t xml:space="preserve"> showed </w:t>
      </w:r>
      <w:r w:rsidR="00B0667A">
        <w:rPr>
          <w:rFonts w:asciiTheme="minorHAnsi" w:hAnsiTheme="minorHAnsi"/>
          <w:sz w:val="22"/>
          <w:szCs w:val="22"/>
        </w:rPr>
        <w:t xml:space="preserve">photos </w:t>
      </w:r>
      <w:r w:rsidRPr="00E77BC2">
        <w:rPr>
          <w:rFonts w:asciiTheme="minorHAnsi" w:hAnsiTheme="minorHAnsi"/>
          <w:sz w:val="22"/>
          <w:szCs w:val="22"/>
        </w:rPr>
        <w:t xml:space="preserve">in the Netherlands, which has centuries of history of devising new approaches to flood mitigation and urban design, </w:t>
      </w:r>
      <w:r w:rsidR="00B0667A">
        <w:rPr>
          <w:rFonts w:asciiTheme="minorHAnsi" w:hAnsiTheme="minorHAnsi"/>
          <w:sz w:val="22"/>
          <w:szCs w:val="22"/>
        </w:rPr>
        <w:t xml:space="preserve">since one-third of their land is </w:t>
      </w:r>
      <w:r w:rsidRPr="00E77BC2">
        <w:rPr>
          <w:rFonts w:asciiTheme="minorHAnsi" w:hAnsiTheme="minorHAnsi"/>
          <w:sz w:val="22"/>
          <w:szCs w:val="22"/>
        </w:rPr>
        <w:t xml:space="preserve">below sea level. </w:t>
      </w:r>
      <w:r w:rsidR="00B0667A">
        <w:rPr>
          <w:rFonts w:asciiTheme="minorHAnsi" w:hAnsiTheme="minorHAnsi"/>
          <w:sz w:val="22"/>
          <w:szCs w:val="22"/>
        </w:rPr>
        <w:t>Berg</w:t>
      </w:r>
      <w:r w:rsidRPr="00E77BC2">
        <w:rPr>
          <w:rFonts w:asciiTheme="minorHAnsi" w:hAnsiTheme="minorHAnsi"/>
          <w:sz w:val="22"/>
          <w:szCs w:val="22"/>
        </w:rPr>
        <w:t xml:space="preserve"> found similarities to the needs in Long Beach.</w:t>
      </w:r>
      <w:r w:rsidR="00B0667A">
        <w:rPr>
          <w:rFonts w:asciiTheme="minorHAnsi" w:hAnsiTheme="minorHAnsi"/>
          <w:sz w:val="22"/>
          <w:szCs w:val="22"/>
        </w:rPr>
        <w:t xml:space="preserve"> In</w:t>
      </w:r>
      <w:r w:rsidRPr="00E77BC2">
        <w:rPr>
          <w:rFonts w:asciiTheme="minorHAnsi" w:hAnsiTheme="minorHAnsi"/>
          <w:sz w:val="22"/>
          <w:szCs w:val="22"/>
        </w:rPr>
        <w:t xml:space="preserve"> addition to sea barriers </w:t>
      </w:r>
      <w:r w:rsidR="00B0667A">
        <w:rPr>
          <w:rFonts w:asciiTheme="minorHAnsi" w:hAnsiTheme="minorHAnsi"/>
          <w:sz w:val="22"/>
          <w:szCs w:val="22"/>
        </w:rPr>
        <w:t>that</w:t>
      </w:r>
      <w:r w:rsidRPr="00E77BC2">
        <w:rPr>
          <w:rFonts w:asciiTheme="minorHAnsi" w:hAnsiTheme="minorHAnsi"/>
          <w:sz w:val="22"/>
          <w:szCs w:val="22"/>
        </w:rPr>
        <w:t xml:space="preserve"> can be closed when storms approach, </w:t>
      </w:r>
      <w:r w:rsidR="00B0667A">
        <w:rPr>
          <w:rFonts w:asciiTheme="minorHAnsi" w:hAnsiTheme="minorHAnsi"/>
          <w:sz w:val="22"/>
          <w:szCs w:val="22"/>
        </w:rPr>
        <w:t xml:space="preserve">he referenced </w:t>
      </w:r>
      <w:r w:rsidRPr="00E77BC2">
        <w:rPr>
          <w:rFonts w:asciiTheme="minorHAnsi" w:hAnsiTheme="minorHAnsi"/>
          <w:sz w:val="22"/>
          <w:szCs w:val="22"/>
        </w:rPr>
        <w:t xml:space="preserve">Dutch </w:t>
      </w:r>
      <w:r w:rsidR="00B0667A">
        <w:rPr>
          <w:rFonts w:asciiTheme="minorHAnsi" w:hAnsiTheme="minorHAnsi"/>
          <w:sz w:val="22"/>
          <w:szCs w:val="22"/>
        </w:rPr>
        <w:t xml:space="preserve">roads </w:t>
      </w:r>
      <w:r w:rsidRPr="00E77BC2">
        <w:rPr>
          <w:rFonts w:asciiTheme="minorHAnsi" w:hAnsiTheme="minorHAnsi"/>
          <w:sz w:val="22"/>
          <w:szCs w:val="22"/>
        </w:rPr>
        <w:t>and streetcar tracks on top of levees</w:t>
      </w:r>
      <w:r w:rsidR="00B0667A">
        <w:rPr>
          <w:rFonts w:asciiTheme="minorHAnsi" w:hAnsiTheme="minorHAnsi"/>
          <w:sz w:val="22"/>
          <w:szCs w:val="22"/>
        </w:rPr>
        <w:t xml:space="preserve">, and even </w:t>
      </w:r>
      <w:r w:rsidRPr="00E77BC2">
        <w:rPr>
          <w:rFonts w:asciiTheme="minorHAnsi" w:hAnsiTheme="minorHAnsi"/>
          <w:sz w:val="22"/>
          <w:szCs w:val="22"/>
        </w:rPr>
        <w:t>underground canals to store stormwater</w:t>
      </w:r>
      <w:r w:rsidR="00B0667A">
        <w:rPr>
          <w:rFonts w:asciiTheme="minorHAnsi" w:hAnsiTheme="minorHAnsi"/>
          <w:sz w:val="22"/>
          <w:szCs w:val="22"/>
        </w:rPr>
        <w:t>.</w:t>
      </w:r>
    </w:p>
    <w:p w:rsidR="00E00442" w:rsidRPr="00E77BC2" w:rsidRDefault="00E00442">
      <w:pPr>
        <w:pStyle w:val="Standard"/>
        <w:rPr>
          <w:rFonts w:asciiTheme="minorHAnsi" w:hAnsiTheme="minorHAnsi"/>
          <w:sz w:val="22"/>
          <w:szCs w:val="22"/>
        </w:rPr>
      </w:pPr>
    </w:p>
    <w:p w:rsidR="00E00442" w:rsidRPr="00E77BC2" w:rsidRDefault="00176D23">
      <w:pPr>
        <w:pStyle w:val="Standard"/>
        <w:rPr>
          <w:rFonts w:asciiTheme="minorHAnsi" w:hAnsiTheme="minorHAnsi"/>
          <w:sz w:val="22"/>
          <w:szCs w:val="22"/>
        </w:rPr>
      </w:pPr>
      <w:r w:rsidRPr="00E77BC2">
        <w:rPr>
          <w:rFonts w:asciiTheme="minorHAnsi" w:hAnsiTheme="minorHAnsi"/>
          <w:sz w:val="22"/>
          <w:szCs w:val="22"/>
        </w:rPr>
        <w:t xml:space="preserve">Contractor </w:t>
      </w:r>
      <w:r w:rsidRPr="00E85E0E">
        <w:rPr>
          <w:rFonts w:asciiTheme="minorHAnsi" w:hAnsiTheme="minorHAnsi"/>
          <w:b/>
          <w:sz w:val="22"/>
          <w:szCs w:val="22"/>
        </w:rPr>
        <w:t>Andrew Zucaro</w:t>
      </w:r>
      <w:r w:rsidRPr="00E77BC2">
        <w:rPr>
          <w:rFonts w:asciiTheme="minorHAnsi" w:hAnsiTheme="minorHAnsi"/>
          <w:sz w:val="22"/>
          <w:szCs w:val="22"/>
        </w:rPr>
        <w:t xml:space="preserve"> added a specialty of elevating homes to his other construction and restoration services, noting that insurance and other funding currently available to lift exposed homes will contribute to resiliency by enhancing the future resale value of those homes. </w:t>
      </w:r>
    </w:p>
    <w:p w:rsidR="00E00442" w:rsidRPr="00E77BC2" w:rsidRDefault="00E00442">
      <w:pPr>
        <w:pStyle w:val="Standard"/>
        <w:rPr>
          <w:rFonts w:asciiTheme="minorHAnsi" w:hAnsiTheme="minorHAnsi"/>
          <w:sz w:val="22"/>
          <w:szCs w:val="22"/>
        </w:rPr>
      </w:pPr>
      <w:bookmarkStart w:id="0" w:name="_GoBack"/>
      <w:bookmarkEnd w:id="0"/>
    </w:p>
    <w:p w:rsidR="00E00442" w:rsidRPr="00E77BC2" w:rsidRDefault="00176D23">
      <w:pPr>
        <w:pStyle w:val="Standard"/>
        <w:rPr>
          <w:rFonts w:asciiTheme="minorHAnsi" w:hAnsiTheme="minorHAnsi"/>
          <w:sz w:val="22"/>
          <w:szCs w:val="22"/>
        </w:rPr>
      </w:pPr>
      <w:r w:rsidRPr="00E77BC2">
        <w:rPr>
          <w:rFonts w:asciiTheme="minorHAnsi" w:hAnsiTheme="minorHAnsi"/>
          <w:sz w:val="22"/>
          <w:szCs w:val="22"/>
        </w:rPr>
        <w:t>After a brief Q&amp;A session, there was consensus was that although NY Rising has some limitations that may challenge its high expectations, compared to the usual workings of government, “N</w:t>
      </w:r>
      <w:r w:rsidR="00B0667A">
        <w:rPr>
          <w:rFonts w:asciiTheme="minorHAnsi" w:hAnsiTheme="minorHAnsi"/>
          <w:sz w:val="22"/>
          <w:szCs w:val="22"/>
        </w:rPr>
        <w:t xml:space="preserve">ew </w:t>
      </w:r>
      <w:r w:rsidRPr="00E77BC2">
        <w:rPr>
          <w:rFonts w:asciiTheme="minorHAnsi" w:hAnsiTheme="minorHAnsi"/>
          <w:sz w:val="22"/>
          <w:szCs w:val="22"/>
        </w:rPr>
        <w:t>Y</w:t>
      </w:r>
      <w:r w:rsidR="00B0667A">
        <w:rPr>
          <w:rFonts w:asciiTheme="minorHAnsi" w:hAnsiTheme="minorHAnsi"/>
          <w:sz w:val="22"/>
          <w:szCs w:val="22"/>
        </w:rPr>
        <w:t>ork</w:t>
      </w:r>
      <w:r w:rsidRPr="00E77BC2">
        <w:rPr>
          <w:rFonts w:asciiTheme="minorHAnsi" w:hAnsiTheme="minorHAnsi"/>
          <w:sz w:val="22"/>
          <w:szCs w:val="22"/>
        </w:rPr>
        <w:t xml:space="preserve"> State is moving at lightning speed.”</w:t>
      </w:r>
    </w:p>
    <w:sectPr w:rsidR="00E00442" w:rsidRPr="00E77BC2">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401" w:rsidRDefault="007F1401">
      <w:r>
        <w:separator/>
      </w:r>
    </w:p>
  </w:endnote>
  <w:endnote w:type="continuationSeparator" w:id="0">
    <w:p w:rsidR="007F1401" w:rsidRDefault="007F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401" w:rsidRDefault="007F1401">
      <w:r>
        <w:rPr>
          <w:color w:val="000000"/>
        </w:rPr>
        <w:separator/>
      </w:r>
    </w:p>
  </w:footnote>
  <w:footnote w:type="continuationSeparator" w:id="0">
    <w:p w:rsidR="007F1401" w:rsidRDefault="007F1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442"/>
    <w:rsid w:val="00176D23"/>
    <w:rsid w:val="00647DBA"/>
    <w:rsid w:val="007F1401"/>
    <w:rsid w:val="00852728"/>
    <w:rsid w:val="00B0667A"/>
    <w:rsid w:val="00C94EED"/>
    <w:rsid w:val="00E00442"/>
    <w:rsid w:val="00E77BC2"/>
    <w:rsid w:val="00E85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FB715-4A24-4713-A016-C17A948B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autoSpaceDN w:val="0"/>
      <w:textAlignment w:val="baseline"/>
    </w:pPr>
    <w:rPr>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aqj">
    <w:name w:val="aqj"/>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cp:lastModifiedBy>Vision *</cp:lastModifiedBy>
  <cp:revision>2</cp:revision>
  <cp:lastPrinted>2013-11-26T00:33:00Z</cp:lastPrinted>
  <dcterms:created xsi:type="dcterms:W3CDTF">2013-11-26T15:34:00Z</dcterms:created>
  <dcterms:modified xsi:type="dcterms:W3CDTF">2013-11-26T15:34:00Z</dcterms:modified>
</cp:coreProperties>
</file>