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70" w:rsidRPr="009B60DE" w:rsidRDefault="009B60DE" w:rsidP="00D90770">
      <w:pPr>
        <w:rPr>
          <w:rFonts w:asciiTheme="minorHAnsi" w:hAnsiTheme="minorHAnsi"/>
          <w:sz w:val="22"/>
          <w:szCs w:val="22"/>
        </w:rPr>
      </w:pPr>
      <w:r w:rsidRPr="009B60DE">
        <w:rPr>
          <w:rFonts w:asciiTheme="minorHAnsi" w:hAnsiTheme="minorHAnsi"/>
          <w:b/>
          <w:color w:val="000000"/>
          <w:sz w:val="22"/>
          <w:szCs w:val="22"/>
        </w:rPr>
        <w:t>Education’s Role in Rebuilding our Downtowns</w:t>
      </w:r>
    </w:p>
    <w:p w:rsidR="00D90770" w:rsidRPr="009B60DE" w:rsidRDefault="009B60DE" w:rsidP="00D90770">
      <w:pPr>
        <w:rPr>
          <w:rFonts w:asciiTheme="minorHAnsi" w:hAnsiTheme="minorHAnsi"/>
          <w:sz w:val="22"/>
          <w:szCs w:val="22"/>
        </w:rPr>
      </w:pPr>
      <w:r>
        <w:rPr>
          <w:rFonts w:asciiTheme="minorHAnsi" w:hAnsiTheme="minorHAnsi"/>
          <w:color w:val="000000"/>
          <w:sz w:val="22"/>
          <w:szCs w:val="22"/>
        </w:rPr>
        <w:br/>
      </w:r>
      <w:r w:rsidRPr="009B60DE">
        <w:rPr>
          <w:rFonts w:asciiTheme="minorHAnsi" w:hAnsiTheme="minorHAnsi"/>
          <w:color w:val="000000"/>
          <w:sz w:val="22"/>
          <w:szCs w:val="22"/>
        </w:rPr>
        <w:t xml:space="preserve">The </w:t>
      </w:r>
      <w:r>
        <w:rPr>
          <w:rFonts w:asciiTheme="minorHAnsi" w:hAnsiTheme="minorHAnsi"/>
          <w:b/>
          <w:color w:val="000000"/>
          <w:sz w:val="22"/>
          <w:szCs w:val="22"/>
        </w:rPr>
        <w:t>Education’s Role in Rebuilding our Downtowns</w:t>
      </w:r>
      <w:r w:rsidRPr="009B60DE">
        <w:rPr>
          <w:rFonts w:asciiTheme="minorHAnsi" w:hAnsiTheme="minorHAnsi"/>
          <w:color w:val="000000"/>
          <w:sz w:val="22"/>
          <w:szCs w:val="22"/>
        </w:rPr>
        <w:t xml:space="preserve"> panel featured speakers </w:t>
      </w:r>
      <w:r w:rsidRPr="009B60DE">
        <w:rPr>
          <w:rFonts w:asciiTheme="minorHAnsi" w:hAnsiTheme="minorHAnsi"/>
          <w:b/>
          <w:color w:val="000000"/>
          <w:sz w:val="22"/>
          <w:szCs w:val="22"/>
        </w:rPr>
        <w:t>Maria Rianna</w:t>
      </w:r>
      <w:r>
        <w:rPr>
          <w:rFonts w:asciiTheme="minorHAnsi" w:hAnsiTheme="minorHAnsi"/>
          <w:color w:val="000000"/>
          <w:sz w:val="22"/>
          <w:szCs w:val="22"/>
        </w:rPr>
        <w:t xml:space="preserve"> of the </w:t>
      </w:r>
      <w:r w:rsidRPr="009B60DE">
        <w:rPr>
          <w:rFonts w:asciiTheme="minorHAnsi" w:hAnsiTheme="minorHAnsi"/>
          <w:b/>
          <w:color w:val="000000"/>
          <w:sz w:val="22"/>
          <w:szCs w:val="22"/>
        </w:rPr>
        <w:t>Glen Cove School District</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Mike Hynes</w:t>
      </w:r>
      <w:r w:rsidRPr="009B60DE">
        <w:rPr>
          <w:rFonts w:asciiTheme="minorHAnsi" w:hAnsiTheme="minorHAnsi"/>
          <w:color w:val="000000"/>
          <w:sz w:val="22"/>
          <w:szCs w:val="22"/>
        </w:rPr>
        <w:t xml:space="preserve"> of the </w:t>
      </w:r>
      <w:r>
        <w:rPr>
          <w:rFonts w:asciiTheme="minorHAnsi" w:hAnsiTheme="minorHAnsi"/>
          <w:b/>
          <w:color w:val="000000"/>
          <w:sz w:val="22"/>
          <w:szCs w:val="22"/>
        </w:rPr>
        <w:t xml:space="preserve">Shelter Island School </w:t>
      </w:r>
      <w:r w:rsidRPr="009B60DE">
        <w:rPr>
          <w:rFonts w:asciiTheme="minorHAnsi" w:hAnsiTheme="minorHAnsi"/>
          <w:b/>
          <w:color w:val="000000"/>
          <w:sz w:val="22"/>
          <w:szCs w:val="22"/>
        </w:rPr>
        <w:t>D</w:t>
      </w:r>
      <w:r>
        <w:rPr>
          <w:rFonts w:asciiTheme="minorHAnsi" w:hAnsiTheme="minorHAnsi"/>
          <w:b/>
          <w:color w:val="000000"/>
          <w:sz w:val="22"/>
          <w:szCs w:val="22"/>
        </w:rPr>
        <w:t>istrict</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Kathy Mooney</w:t>
      </w:r>
      <w:r w:rsidRPr="009B60DE">
        <w:rPr>
          <w:rFonts w:asciiTheme="minorHAnsi" w:hAnsiTheme="minorHAnsi"/>
          <w:color w:val="000000"/>
          <w:sz w:val="22"/>
          <w:szCs w:val="22"/>
        </w:rPr>
        <w:t xml:space="preserve"> of the </w:t>
      </w:r>
      <w:r w:rsidRPr="009B60DE">
        <w:rPr>
          <w:rFonts w:asciiTheme="minorHAnsi" w:hAnsiTheme="minorHAnsi"/>
          <w:b/>
          <w:color w:val="000000"/>
          <w:sz w:val="22"/>
          <w:szCs w:val="22"/>
        </w:rPr>
        <w:t>Port Washington S</w:t>
      </w:r>
      <w:r>
        <w:rPr>
          <w:rFonts w:asciiTheme="minorHAnsi" w:hAnsiTheme="minorHAnsi"/>
          <w:b/>
          <w:color w:val="000000"/>
          <w:sz w:val="22"/>
          <w:szCs w:val="22"/>
        </w:rPr>
        <w:t xml:space="preserve">chool </w:t>
      </w:r>
      <w:r w:rsidRPr="009B60DE">
        <w:rPr>
          <w:rFonts w:asciiTheme="minorHAnsi" w:hAnsiTheme="minorHAnsi"/>
          <w:b/>
          <w:color w:val="000000"/>
          <w:sz w:val="22"/>
          <w:szCs w:val="22"/>
        </w:rPr>
        <w:t>D</w:t>
      </w:r>
      <w:r>
        <w:rPr>
          <w:rFonts w:asciiTheme="minorHAnsi" w:hAnsiTheme="minorHAnsi"/>
          <w:b/>
          <w:color w:val="000000"/>
          <w:sz w:val="22"/>
          <w:szCs w:val="22"/>
        </w:rPr>
        <w:t>istrict</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Ken Bossert</w:t>
      </w:r>
      <w:r w:rsidRPr="009B60DE">
        <w:rPr>
          <w:rFonts w:asciiTheme="minorHAnsi" w:hAnsiTheme="minorHAnsi"/>
          <w:color w:val="000000"/>
          <w:sz w:val="22"/>
          <w:szCs w:val="22"/>
        </w:rPr>
        <w:t xml:space="preserve"> of the </w:t>
      </w:r>
      <w:r w:rsidRPr="009B60DE">
        <w:rPr>
          <w:rFonts w:asciiTheme="minorHAnsi" w:hAnsiTheme="minorHAnsi"/>
          <w:b/>
          <w:color w:val="000000"/>
          <w:sz w:val="22"/>
          <w:szCs w:val="22"/>
        </w:rPr>
        <w:t>Port Jefferson S</w:t>
      </w:r>
      <w:r>
        <w:rPr>
          <w:rFonts w:asciiTheme="minorHAnsi" w:hAnsiTheme="minorHAnsi"/>
          <w:b/>
          <w:color w:val="000000"/>
          <w:sz w:val="22"/>
          <w:szCs w:val="22"/>
        </w:rPr>
        <w:t xml:space="preserve">chool </w:t>
      </w:r>
      <w:r w:rsidRPr="009B60DE">
        <w:rPr>
          <w:rFonts w:asciiTheme="minorHAnsi" w:hAnsiTheme="minorHAnsi"/>
          <w:b/>
          <w:color w:val="000000"/>
          <w:sz w:val="22"/>
          <w:szCs w:val="22"/>
        </w:rPr>
        <w:t>D</w:t>
      </w:r>
      <w:r>
        <w:rPr>
          <w:rFonts w:asciiTheme="minorHAnsi" w:hAnsiTheme="minorHAnsi"/>
          <w:b/>
          <w:color w:val="000000"/>
          <w:sz w:val="22"/>
          <w:szCs w:val="22"/>
        </w:rPr>
        <w:t>istrict</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Kimberly Reiser</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Nassau Community College</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John Lombardo</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Suffolk Community College</w:t>
      </w:r>
      <w:r w:rsidRPr="009B60DE">
        <w:rPr>
          <w:rFonts w:asciiTheme="minorHAnsi" w:hAnsiTheme="minorHAnsi"/>
          <w:color w:val="000000"/>
          <w:sz w:val="22"/>
          <w:szCs w:val="22"/>
        </w:rPr>
        <w:t xml:space="preserve">, and moderator </w:t>
      </w:r>
      <w:r w:rsidRPr="009B60DE">
        <w:rPr>
          <w:rFonts w:asciiTheme="minorHAnsi" w:hAnsiTheme="minorHAnsi"/>
          <w:b/>
          <w:color w:val="000000"/>
          <w:sz w:val="22"/>
          <w:szCs w:val="22"/>
        </w:rPr>
        <w:t>Dr. Elana Zolfo</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Dowling College</w:t>
      </w:r>
      <w:r w:rsidRPr="009B60DE">
        <w:rPr>
          <w:rFonts w:asciiTheme="minorHAnsi" w:hAnsiTheme="minorHAnsi"/>
          <w:color w:val="000000"/>
          <w:sz w:val="22"/>
          <w:szCs w:val="22"/>
        </w:rPr>
        <w:t>.</w:t>
      </w:r>
    </w:p>
    <w:p w:rsidR="009B60DE" w:rsidRDefault="009B60DE" w:rsidP="00D90770">
      <w:pPr>
        <w:rPr>
          <w:rFonts w:asciiTheme="minorHAnsi" w:hAnsiTheme="minorHAnsi"/>
          <w:color w:val="000000"/>
          <w:sz w:val="22"/>
          <w:szCs w:val="22"/>
        </w:rPr>
      </w:pPr>
      <w:r w:rsidRPr="009B60DE">
        <w:rPr>
          <w:rFonts w:asciiTheme="minorHAnsi" w:hAnsiTheme="minorHAnsi"/>
          <w:sz w:val="22"/>
          <w:szCs w:val="22"/>
        </w:rPr>
        <w:br/>
      </w:r>
      <w:r w:rsidRPr="009B60DE">
        <w:rPr>
          <w:rFonts w:asciiTheme="minorHAnsi" w:hAnsiTheme="minorHAnsi"/>
          <w:color w:val="000000"/>
          <w:sz w:val="22"/>
          <w:szCs w:val="22"/>
        </w:rPr>
        <w:t>Panelists discussed the importance of fostering mutually interested relationships between educational institutions and local businesses.  It is in a school district’s best interest to take into account small businesses when making major decisions because these businesses make up a large portion of taxes and reve</w:t>
      </w:r>
      <w:r>
        <w:rPr>
          <w:rFonts w:asciiTheme="minorHAnsi" w:hAnsiTheme="minorHAnsi"/>
          <w:color w:val="000000"/>
          <w:sz w:val="22"/>
          <w:szCs w:val="22"/>
        </w:rPr>
        <w:t xml:space="preserve">nue that fund a school budget. </w:t>
      </w:r>
      <w:r w:rsidRPr="009B60DE">
        <w:rPr>
          <w:rFonts w:asciiTheme="minorHAnsi" w:hAnsiTheme="minorHAnsi"/>
          <w:color w:val="000000"/>
          <w:sz w:val="22"/>
          <w:szCs w:val="22"/>
        </w:rPr>
        <w:t>Mooney used Port Jefferson’s field trips to local businesses as an example of fostering such mutual relationships.  Small businesses must likewise sustain these relationships by facilitating gathering area where students can meet outside of class.</w:t>
      </w:r>
    </w:p>
    <w:p w:rsidR="00D90770" w:rsidRPr="009B60DE" w:rsidRDefault="009B60DE" w:rsidP="00D90770">
      <w:pPr>
        <w:rPr>
          <w:rFonts w:asciiTheme="minorHAnsi" w:hAnsiTheme="minorHAnsi"/>
          <w:sz w:val="22"/>
          <w:szCs w:val="22"/>
        </w:rPr>
      </w:pPr>
      <w:r>
        <w:rPr>
          <w:rFonts w:asciiTheme="minorHAnsi" w:hAnsiTheme="minorHAnsi"/>
          <w:color w:val="000000"/>
          <w:sz w:val="22"/>
          <w:szCs w:val="22"/>
        </w:rPr>
        <w:br w:type="page"/>
      </w:r>
      <w:r w:rsidRPr="009B60DE">
        <w:rPr>
          <w:rFonts w:asciiTheme="minorHAnsi" w:hAnsiTheme="minorHAnsi"/>
          <w:b/>
          <w:color w:val="000000"/>
          <w:sz w:val="22"/>
          <w:szCs w:val="22"/>
        </w:rPr>
        <w:lastRenderedPageBreak/>
        <w:t>Transit Opportunities</w:t>
      </w:r>
    </w:p>
    <w:p w:rsidR="00D90770" w:rsidRPr="009B60DE" w:rsidRDefault="002A14F4" w:rsidP="00D90770">
      <w:pPr>
        <w:rPr>
          <w:rFonts w:asciiTheme="minorHAnsi" w:hAnsiTheme="minorHAnsi"/>
          <w:sz w:val="22"/>
          <w:szCs w:val="22"/>
        </w:rPr>
      </w:pPr>
    </w:p>
    <w:p w:rsidR="00D90770" w:rsidRPr="009B60DE" w:rsidRDefault="009B60DE" w:rsidP="00D90770">
      <w:pPr>
        <w:rPr>
          <w:rFonts w:asciiTheme="minorHAnsi" w:hAnsiTheme="minorHAnsi"/>
          <w:sz w:val="22"/>
          <w:szCs w:val="22"/>
        </w:rPr>
      </w:pPr>
      <w:r w:rsidRPr="009B60DE">
        <w:rPr>
          <w:rFonts w:asciiTheme="minorHAnsi" w:hAnsiTheme="minorHAnsi"/>
          <w:color w:val="000000"/>
          <w:sz w:val="22"/>
          <w:szCs w:val="22"/>
        </w:rPr>
        <w:t xml:space="preserve">The </w:t>
      </w:r>
      <w:r w:rsidRPr="009B60DE">
        <w:rPr>
          <w:rFonts w:asciiTheme="minorHAnsi" w:hAnsiTheme="minorHAnsi"/>
          <w:b/>
          <w:color w:val="000000"/>
          <w:sz w:val="22"/>
          <w:szCs w:val="22"/>
        </w:rPr>
        <w:t>Transit Opportunities</w:t>
      </w:r>
      <w:r w:rsidRPr="009B60DE">
        <w:rPr>
          <w:rFonts w:asciiTheme="minorHAnsi" w:hAnsiTheme="minorHAnsi"/>
          <w:color w:val="000000"/>
          <w:sz w:val="22"/>
          <w:szCs w:val="22"/>
        </w:rPr>
        <w:t xml:space="preserve"> panel featured speakers </w:t>
      </w:r>
      <w:r w:rsidRPr="009B60DE">
        <w:rPr>
          <w:rFonts w:asciiTheme="minorHAnsi" w:hAnsiTheme="minorHAnsi"/>
          <w:b/>
          <w:color w:val="000000"/>
          <w:sz w:val="22"/>
          <w:szCs w:val="22"/>
        </w:rPr>
        <w:t>Elisa Picca</w:t>
      </w:r>
      <w:r w:rsidRPr="009B60DE">
        <w:rPr>
          <w:rFonts w:asciiTheme="minorHAnsi" w:hAnsiTheme="minorHAnsi"/>
          <w:color w:val="000000"/>
          <w:sz w:val="22"/>
          <w:szCs w:val="22"/>
        </w:rPr>
        <w:t xml:space="preserve"> of the </w:t>
      </w:r>
      <w:r w:rsidRPr="009B60DE">
        <w:rPr>
          <w:rFonts w:asciiTheme="minorHAnsi" w:hAnsiTheme="minorHAnsi"/>
          <w:b/>
          <w:color w:val="000000"/>
          <w:sz w:val="22"/>
          <w:szCs w:val="22"/>
        </w:rPr>
        <w:t>LIRR</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Pat Bowden</w:t>
      </w:r>
      <w:r w:rsidRPr="009B60DE">
        <w:rPr>
          <w:rFonts w:asciiTheme="minorHAnsi" w:hAnsiTheme="minorHAnsi"/>
          <w:color w:val="000000"/>
          <w:sz w:val="22"/>
          <w:szCs w:val="22"/>
        </w:rPr>
        <w:t xml:space="preserve"> of the </w:t>
      </w:r>
      <w:r w:rsidRPr="009B60DE">
        <w:rPr>
          <w:rFonts w:asciiTheme="minorHAnsi" w:hAnsiTheme="minorHAnsi"/>
          <w:b/>
          <w:color w:val="000000"/>
          <w:sz w:val="22"/>
          <w:szCs w:val="22"/>
        </w:rPr>
        <w:t>Transit Workers Union</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Michael Schoolman</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7 Bus</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John Durso</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LI Federation of Labor</w:t>
      </w:r>
      <w:r w:rsidRPr="009B60DE">
        <w:rPr>
          <w:rFonts w:asciiTheme="minorHAnsi" w:hAnsiTheme="minorHAnsi"/>
          <w:color w:val="000000"/>
          <w:sz w:val="22"/>
          <w:szCs w:val="22"/>
        </w:rPr>
        <w:t xml:space="preserve">, </w:t>
      </w:r>
      <w:r w:rsidRPr="009B60DE">
        <w:rPr>
          <w:rFonts w:asciiTheme="minorHAnsi" w:hAnsiTheme="minorHAnsi"/>
          <w:b/>
          <w:color w:val="000000"/>
          <w:sz w:val="22"/>
          <w:szCs w:val="22"/>
        </w:rPr>
        <w:t>William Henderson</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PCAC</w:t>
      </w:r>
      <w:r w:rsidRPr="009B60DE">
        <w:rPr>
          <w:rFonts w:asciiTheme="minorHAnsi" w:hAnsiTheme="minorHAnsi"/>
          <w:color w:val="000000"/>
          <w:sz w:val="22"/>
          <w:szCs w:val="22"/>
        </w:rPr>
        <w:t xml:space="preserve"> and moderator </w:t>
      </w:r>
      <w:r w:rsidRPr="009B60DE">
        <w:rPr>
          <w:rFonts w:asciiTheme="minorHAnsi" w:hAnsiTheme="minorHAnsi"/>
          <w:b/>
          <w:color w:val="000000"/>
          <w:sz w:val="22"/>
          <w:szCs w:val="22"/>
        </w:rPr>
        <w:t>Denise Carter</w:t>
      </w:r>
      <w:r w:rsidRPr="009B60DE">
        <w:rPr>
          <w:rFonts w:asciiTheme="minorHAnsi" w:hAnsiTheme="minorHAnsi"/>
          <w:color w:val="000000"/>
          <w:sz w:val="22"/>
          <w:szCs w:val="22"/>
        </w:rPr>
        <w:t xml:space="preserve"> of </w:t>
      </w:r>
      <w:r w:rsidRPr="009B60DE">
        <w:rPr>
          <w:rFonts w:asciiTheme="minorHAnsi" w:hAnsiTheme="minorHAnsi"/>
          <w:b/>
          <w:color w:val="000000"/>
          <w:sz w:val="22"/>
          <w:szCs w:val="22"/>
        </w:rPr>
        <w:t>Greenman-Pedersen</w:t>
      </w:r>
      <w:r w:rsidRPr="009B60DE">
        <w:rPr>
          <w:rFonts w:asciiTheme="minorHAnsi" w:hAnsiTheme="minorHAnsi"/>
          <w:color w:val="000000"/>
          <w:sz w:val="22"/>
          <w:szCs w:val="22"/>
        </w:rPr>
        <w:t>.</w:t>
      </w:r>
    </w:p>
    <w:p w:rsidR="00D90770" w:rsidRPr="009B60DE" w:rsidRDefault="002A14F4" w:rsidP="00D90770">
      <w:pPr>
        <w:rPr>
          <w:rFonts w:asciiTheme="minorHAnsi" w:hAnsiTheme="minorHAnsi"/>
          <w:sz w:val="22"/>
          <w:szCs w:val="22"/>
        </w:rPr>
      </w:pPr>
    </w:p>
    <w:p w:rsidR="002211E8" w:rsidRDefault="008B103E" w:rsidP="00D90770">
      <w:pPr>
        <w:rPr>
          <w:rFonts w:asciiTheme="minorHAnsi" w:hAnsiTheme="minorHAnsi"/>
          <w:color w:val="000000"/>
          <w:sz w:val="22"/>
          <w:szCs w:val="22"/>
        </w:rPr>
      </w:pPr>
      <w:r>
        <w:rPr>
          <w:rFonts w:asciiTheme="minorHAnsi" w:hAnsiTheme="minorHAnsi"/>
          <w:color w:val="000000"/>
          <w:sz w:val="22"/>
          <w:szCs w:val="22"/>
        </w:rPr>
        <w:t>Picca began the discussion with an update on MTA/LIRR projects underway. The Hicksville LIRR station sees the second most riders after Ronkonkoma and is going through a $55 million renovation. The facelift will replace platforms and amenities.</w:t>
      </w:r>
      <w:r>
        <w:rPr>
          <w:rFonts w:asciiTheme="minorHAnsi" w:hAnsiTheme="minorHAnsi"/>
          <w:color w:val="000000"/>
          <w:sz w:val="22"/>
          <w:szCs w:val="22"/>
        </w:rPr>
        <w:br/>
      </w:r>
      <w:r>
        <w:rPr>
          <w:rFonts w:asciiTheme="minorHAnsi" w:hAnsiTheme="minorHAnsi"/>
          <w:color w:val="000000"/>
          <w:sz w:val="22"/>
          <w:szCs w:val="22"/>
        </w:rPr>
        <w:br/>
        <w:t>“This will be a catalyst for future development in and around the train station,” Picca said.</w:t>
      </w:r>
      <w:r>
        <w:rPr>
          <w:rFonts w:asciiTheme="minorHAnsi" w:hAnsiTheme="minorHAnsi"/>
          <w:color w:val="000000"/>
          <w:sz w:val="22"/>
          <w:szCs w:val="22"/>
        </w:rPr>
        <w:br/>
      </w:r>
      <w:r>
        <w:rPr>
          <w:rFonts w:asciiTheme="minorHAnsi" w:hAnsiTheme="minorHAnsi"/>
          <w:color w:val="000000"/>
          <w:sz w:val="22"/>
          <w:szCs w:val="22"/>
        </w:rPr>
        <w:br/>
        <w:t>She also spoke about the Double Track project; the first phase of adding a complete second line between Farmingdale and Ronkonkoma is expected to be completed before the year’s end. Picca also referenced the East End Access project. The $8 million job is expected to be completed by 2019, keeping Long Islanders from over-commuting 40 minutes every day.</w:t>
      </w:r>
      <w:r>
        <w:rPr>
          <w:rFonts w:asciiTheme="minorHAnsi" w:hAnsiTheme="minorHAnsi"/>
          <w:color w:val="000000"/>
          <w:sz w:val="22"/>
          <w:szCs w:val="22"/>
        </w:rPr>
        <w:br/>
      </w:r>
      <w:r>
        <w:rPr>
          <w:rFonts w:asciiTheme="minorHAnsi" w:hAnsiTheme="minorHAnsi"/>
          <w:color w:val="000000"/>
          <w:sz w:val="22"/>
          <w:szCs w:val="22"/>
        </w:rPr>
        <w:br/>
        <w:t>Durso said none of his children drive into Manhattan and always give him odd looks when he does. But the executive director said the LIRR system leaves him high and dry when it’s time to leave the city.</w:t>
      </w:r>
      <w:r>
        <w:rPr>
          <w:rFonts w:asciiTheme="minorHAnsi" w:hAnsiTheme="minorHAnsi"/>
          <w:color w:val="000000"/>
          <w:sz w:val="22"/>
          <w:szCs w:val="22"/>
        </w:rPr>
        <w:br/>
      </w:r>
      <w:r>
        <w:rPr>
          <w:rFonts w:asciiTheme="minorHAnsi" w:hAnsiTheme="minorHAnsi"/>
          <w:color w:val="000000"/>
          <w:sz w:val="22"/>
          <w:szCs w:val="22"/>
        </w:rPr>
        <w:br/>
      </w:r>
      <w:r w:rsidR="00D53D41">
        <w:rPr>
          <w:rFonts w:asciiTheme="minorHAnsi" w:hAnsiTheme="minorHAnsi"/>
          <w:color w:val="000000"/>
          <w:sz w:val="22"/>
          <w:szCs w:val="22"/>
        </w:rPr>
        <w:t xml:space="preserve">Long Island’s youth, he added, are a major reason to improve the region’s transit opportunities. Transportation and affordable housing are instrumental to keeping youth from leaving the island. Without a modern transportation system, Durso said, there won’t be any middle-income jobs for them. </w:t>
      </w:r>
      <w:r>
        <w:rPr>
          <w:rFonts w:asciiTheme="minorHAnsi" w:hAnsiTheme="minorHAnsi"/>
          <w:color w:val="000000"/>
          <w:sz w:val="22"/>
          <w:szCs w:val="22"/>
        </w:rPr>
        <w:br/>
      </w:r>
      <w:r w:rsidR="00D53D41">
        <w:rPr>
          <w:rFonts w:asciiTheme="minorHAnsi" w:hAnsiTheme="minorHAnsi"/>
          <w:sz w:val="22"/>
          <w:szCs w:val="22"/>
        </w:rPr>
        <w:br/>
        <w:t>Bowden grew up on Long Island using the busses, which she griped haven’t improved since. The union president said NICE Bus employees lost 27 percent of their pension when Nassau County privatized its bus system.</w:t>
      </w:r>
      <w:r>
        <w:rPr>
          <w:rFonts w:asciiTheme="minorHAnsi" w:hAnsiTheme="minorHAnsi"/>
          <w:sz w:val="22"/>
          <w:szCs w:val="22"/>
        </w:rPr>
        <w:br/>
      </w:r>
      <w:r>
        <w:rPr>
          <w:rFonts w:asciiTheme="minorHAnsi" w:hAnsiTheme="minorHAnsi"/>
          <w:sz w:val="22"/>
          <w:szCs w:val="22"/>
        </w:rPr>
        <w:br/>
      </w:r>
      <w:r w:rsidR="006C2121">
        <w:rPr>
          <w:rFonts w:asciiTheme="minorHAnsi" w:hAnsiTheme="minorHAnsi"/>
          <w:sz w:val="22"/>
          <w:szCs w:val="22"/>
        </w:rPr>
        <w:t>Improving transportation, she agreed, is essential to creating jobs, especially for the poor. Without public transportation, their options may be walking miles to get to work or not having a job. Long Island’s youth, she added, have trouble paying the high cost of driving around the area.</w:t>
      </w:r>
      <w:r w:rsidR="006C2121">
        <w:rPr>
          <w:rFonts w:asciiTheme="minorHAnsi" w:hAnsiTheme="minorHAnsi"/>
          <w:sz w:val="22"/>
          <w:szCs w:val="22"/>
        </w:rPr>
        <w:br/>
      </w:r>
      <w:r w:rsidR="006C2121">
        <w:rPr>
          <w:rFonts w:asciiTheme="minorHAnsi" w:hAnsiTheme="minorHAnsi"/>
          <w:sz w:val="22"/>
          <w:szCs w:val="22"/>
        </w:rPr>
        <w:br/>
        <w:t xml:space="preserve">Henderson </w:t>
      </w:r>
      <w:r w:rsidR="008F2C09">
        <w:rPr>
          <w:rFonts w:asciiTheme="minorHAnsi" w:hAnsiTheme="minorHAnsi"/>
          <w:sz w:val="22"/>
          <w:szCs w:val="22"/>
        </w:rPr>
        <w:t>referenced a concept known in the logistics industry known as “the last mile.” While transporting product over large distances between terminals is fairly easy, getting it to the final destination adds extra time and cost. The Permanent Citizens Advisory Committee leader suggested bicycle racks, shuttles, smarter parking and transit-oriented development as possible solutions.</w:t>
      </w:r>
      <w:r w:rsidR="008F2C09">
        <w:rPr>
          <w:rFonts w:asciiTheme="minorHAnsi" w:hAnsiTheme="minorHAnsi"/>
          <w:sz w:val="22"/>
          <w:szCs w:val="22"/>
        </w:rPr>
        <w:br/>
      </w:r>
      <w:r w:rsidR="008F2C09">
        <w:rPr>
          <w:rFonts w:asciiTheme="minorHAnsi" w:hAnsiTheme="minorHAnsi"/>
          <w:sz w:val="22"/>
          <w:szCs w:val="22"/>
        </w:rPr>
        <w:br/>
      </w:r>
      <w:r w:rsidR="008F2C09">
        <w:rPr>
          <w:rFonts w:asciiTheme="minorHAnsi" w:hAnsiTheme="minorHAnsi"/>
          <w:sz w:val="22"/>
          <w:szCs w:val="22"/>
        </w:rPr>
        <w:t>“We have a way to get people from Manhattan to Ronkonkoma, but once you ge</w:t>
      </w:r>
      <w:r w:rsidR="008F2C09">
        <w:rPr>
          <w:rFonts w:asciiTheme="minorHAnsi" w:hAnsiTheme="minorHAnsi"/>
          <w:sz w:val="22"/>
          <w:szCs w:val="22"/>
        </w:rPr>
        <w:t>t to Ronkonkoma the fun starts,</w:t>
      </w:r>
      <w:r w:rsidR="008F2C09">
        <w:rPr>
          <w:rFonts w:asciiTheme="minorHAnsi" w:hAnsiTheme="minorHAnsi"/>
          <w:sz w:val="22"/>
          <w:szCs w:val="22"/>
        </w:rPr>
        <w:t>”</w:t>
      </w:r>
      <w:r w:rsidR="008F2C09">
        <w:rPr>
          <w:rFonts w:asciiTheme="minorHAnsi" w:hAnsiTheme="minorHAnsi"/>
          <w:sz w:val="22"/>
          <w:szCs w:val="22"/>
        </w:rPr>
        <w:t xml:space="preserve"> he said.</w:t>
      </w:r>
      <w:r w:rsidR="008F2C09">
        <w:rPr>
          <w:rFonts w:asciiTheme="minorHAnsi" w:hAnsiTheme="minorHAnsi"/>
          <w:sz w:val="22"/>
          <w:szCs w:val="22"/>
        </w:rPr>
        <w:br/>
      </w:r>
      <w:r>
        <w:rPr>
          <w:rFonts w:asciiTheme="minorHAnsi" w:hAnsiTheme="minorHAnsi"/>
          <w:sz w:val="22"/>
          <w:szCs w:val="22"/>
        </w:rPr>
        <w:br/>
      </w:r>
      <w:r w:rsidR="00BC63D0">
        <w:rPr>
          <w:rFonts w:asciiTheme="minorHAnsi" w:hAnsiTheme="minorHAnsi"/>
          <w:sz w:val="22"/>
          <w:szCs w:val="22"/>
        </w:rPr>
        <w:t>Schoolman’s</w:t>
      </w:r>
      <w:r w:rsidR="008F2C09">
        <w:rPr>
          <w:rFonts w:asciiTheme="minorHAnsi" w:hAnsiTheme="minorHAnsi"/>
          <w:sz w:val="22"/>
          <w:szCs w:val="22"/>
        </w:rPr>
        <w:t xml:space="preserve"> 7Bus</w:t>
      </w:r>
      <w:r w:rsidR="00BC63D0">
        <w:rPr>
          <w:rFonts w:asciiTheme="minorHAnsi" w:hAnsiTheme="minorHAnsi"/>
          <w:sz w:val="22"/>
          <w:szCs w:val="22"/>
        </w:rPr>
        <w:t xml:space="preserve"> began carting people to and from Long Island and Manhattan in July as an alternative to driving. His customers, he said, range from businessmen headed into the east side, families going to see a show, students going to college and senior citizens headed to a doctor’s office.</w:t>
      </w:r>
      <w:r w:rsidR="002A14F4">
        <w:rPr>
          <w:rFonts w:asciiTheme="minorHAnsi" w:hAnsiTheme="minorHAnsi"/>
          <w:sz w:val="22"/>
          <w:szCs w:val="22"/>
        </w:rPr>
        <w:br/>
      </w:r>
      <w:r w:rsidR="002A14F4">
        <w:rPr>
          <w:rFonts w:asciiTheme="minorHAnsi" w:hAnsiTheme="minorHAnsi"/>
          <w:sz w:val="22"/>
          <w:szCs w:val="22"/>
        </w:rPr>
        <w:lastRenderedPageBreak/>
        <w:t>“From a Long Island perspective, the big picture is the LIE is the second most congested roadway in the United States. Any type of transportation that takes a single car and single driver off the road</w:t>
      </w:r>
      <w:r w:rsidR="002A14F4">
        <w:rPr>
          <w:rFonts w:asciiTheme="minorHAnsi" w:hAnsiTheme="minorHAnsi"/>
          <w:sz w:val="22"/>
          <w:szCs w:val="22"/>
        </w:rPr>
        <w:t xml:space="preserve"> long-term is a good thing,</w:t>
      </w:r>
      <w:r w:rsidR="002A14F4">
        <w:rPr>
          <w:rFonts w:asciiTheme="minorHAnsi" w:hAnsiTheme="minorHAnsi"/>
          <w:sz w:val="22"/>
          <w:szCs w:val="22"/>
        </w:rPr>
        <w:t>”</w:t>
      </w:r>
      <w:r w:rsidR="002A14F4">
        <w:rPr>
          <w:rFonts w:asciiTheme="minorHAnsi" w:hAnsiTheme="minorHAnsi"/>
          <w:sz w:val="22"/>
          <w:szCs w:val="22"/>
        </w:rPr>
        <w:t xml:space="preserve"> Schoolman said.</w:t>
      </w:r>
      <w:bookmarkStart w:id="0" w:name="_GoBack"/>
      <w:bookmarkEnd w:id="0"/>
      <w:r>
        <w:rPr>
          <w:rFonts w:asciiTheme="minorHAnsi" w:hAnsiTheme="minorHAnsi"/>
          <w:sz w:val="22"/>
          <w:szCs w:val="22"/>
        </w:rPr>
        <w:br/>
      </w:r>
      <w:r>
        <w:rPr>
          <w:rFonts w:asciiTheme="minorHAnsi" w:hAnsiTheme="minorHAnsi"/>
          <w:sz w:val="22"/>
          <w:szCs w:val="22"/>
        </w:rPr>
        <w:br/>
      </w:r>
      <w:r w:rsidRPr="008B103E">
        <w:rPr>
          <w:rFonts w:asciiTheme="minorHAnsi" w:hAnsiTheme="minorHAnsi"/>
          <w:b/>
          <w:sz w:val="22"/>
          <w:szCs w:val="22"/>
        </w:rPr>
        <w:t>Michael Schoolman</w:t>
      </w:r>
      <w:r>
        <w:rPr>
          <w:rFonts w:asciiTheme="minorHAnsi" w:hAnsiTheme="minorHAnsi"/>
          <w:sz w:val="22"/>
          <w:szCs w:val="22"/>
        </w:rPr>
        <w:br/>
        <w:t>started in July, operating from several LI spots and going to Manhattan</w:t>
      </w:r>
      <w:r>
        <w:rPr>
          <w:rFonts w:asciiTheme="minorHAnsi" w:hAnsiTheme="minorHAnsi"/>
          <w:sz w:val="22"/>
          <w:szCs w:val="22"/>
        </w:rPr>
        <w:br/>
        <w:t>diversity of customers “From a L</w:t>
      </w:r>
      <w:r w:rsidR="00BC63D0">
        <w:rPr>
          <w:rFonts w:asciiTheme="minorHAnsi" w:hAnsiTheme="minorHAnsi"/>
          <w:sz w:val="22"/>
          <w:szCs w:val="22"/>
        </w:rPr>
        <w:t xml:space="preserve">ong </w:t>
      </w:r>
      <w:r>
        <w:rPr>
          <w:rFonts w:asciiTheme="minorHAnsi" w:hAnsiTheme="minorHAnsi"/>
          <w:sz w:val="22"/>
          <w:szCs w:val="22"/>
        </w:rPr>
        <w:t>I</w:t>
      </w:r>
      <w:r w:rsidR="00BC63D0">
        <w:rPr>
          <w:rFonts w:asciiTheme="minorHAnsi" w:hAnsiTheme="minorHAnsi"/>
          <w:sz w:val="22"/>
          <w:szCs w:val="22"/>
        </w:rPr>
        <w:t>sland</w:t>
      </w:r>
      <w:r>
        <w:rPr>
          <w:rFonts w:asciiTheme="minorHAnsi" w:hAnsiTheme="minorHAnsi"/>
          <w:sz w:val="22"/>
          <w:szCs w:val="22"/>
        </w:rPr>
        <w:t xml:space="preserve"> perspective, the big picture is the LIE is the second most congested roadway in the United States. Any type of transportation that takes a single car and single driver off the road long-term is a good thing.”</w:t>
      </w:r>
      <w:r>
        <w:rPr>
          <w:rFonts w:asciiTheme="minorHAnsi" w:hAnsiTheme="minorHAnsi"/>
          <w:sz w:val="22"/>
          <w:szCs w:val="22"/>
        </w:rPr>
        <w:br/>
        <w:t>get business people going to the east side, families for entertainment, students for school and seniors for medical appointments</w:t>
      </w:r>
      <w:r>
        <w:rPr>
          <w:rFonts w:asciiTheme="minorHAnsi" w:hAnsiTheme="minorHAnsi"/>
          <w:sz w:val="22"/>
          <w:szCs w:val="22"/>
        </w:rPr>
        <w:br/>
        <w:t>don’t have to sit in traffic</w:t>
      </w:r>
      <w:r>
        <w:rPr>
          <w:rFonts w:asciiTheme="minorHAnsi" w:hAnsiTheme="minorHAnsi"/>
          <w:color w:val="000000"/>
          <w:sz w:val="22"/>
          <w:szCs w:val="22"/>
        </w:rPr>
        <w:br/>
      </w:r>
      <w:r>
        <w:rPr>
          <w:rFonts w:asciiTheme="minorHAnsi" w:hAnsiTheme="minorHAnsi"/>
          <w:color w:val="000000"/>
          <w:sz w:val="22"/>
          <w:szCs w:val="22"/>
        </w:rPr>
        <w:br/>
      </w:r>
      <w:r>
        <w:rPr>
          <w:rFonts w:asciiTheme="minorHAnsi" w:hAnsiTheme="minorHAnsi"/>
          <w:color w:val="000000"/>
          <w:sz w:val="22"/>
          <w:szCs w:val="22"/>
        </w:rPr>
        <w:br/>
      </w:r>
      <w:r w:rsidR="009B60DE" w:rsidRPr="009B60DE">
        <w:rPr>
          <w:rFonts w:asciiTheme="minorHAnsi" w:hAnsiTheme="minorHAnsi"/>
          <w:color w:val="000000"/>
          <w:sz w:val="22"/>
          <w:szCs w:val="22"/>
        </w:rPr>
        <w:t>Michael Schoolman spoke of 7 Bus, a luxury commuter bus service connecting Long Island communities as far east as Riverhead to the east side of Manhattan. 7 Bus brings the office into your commute by offering W</w:t>
      </w:r>
      <w:r w:rsidR="009B60DE">
        <w:rPr>
          <w:rFonts w:asciiTheme="minorHAnsi" w:hAnsiTheme="minorHAnsi"/>
          <w:color w:val="000000"/>
          <w:sz w:val="22"/>
          <w:szCs w:val="22"/>
        </w:rPr>
        <w:t>i</w:t>
      </w:r>
      <w:r w:rsidR="009B60DE" w:rsidRPr="009B60DE">
        <w:rPr>
          <w:rFonts w:asciiTheme="minorHAnsi" w:hAnsiTheme="minorHAnsi"/>
          <w:color w:val="000000"/>
          <w:sz w:val="22"/>
          <w:szCs w:val="22"/>
        </w:rPr>
        <w:t>F</w:t>
      </w:r>
      <w:r w:rsidR="009B60DE">
        <w:rPr>
          <w:rFonts w:asciiTheme="minorHAnsi" w:hAnsiTheme="minorHAnsi"/>
          <w:color w:val="000000"/>
          <w:sz w:val="22"/>
          <w:szCs w:val="22"/>
        </w:rPr>
        <w:t>i</w:t>
      </w:r>
      <w:r w:rsidR="009B60DE" w:rsidRPr="009B60DE">
        <w:rPr>
          <w:rFonts w:asciiTheme="minorHAnsi" w:hAnsiTheme="minorHAnsi"/>
          <w:color w:val="000000"/>
          <w:sz w:val="22"/>
          <w:szCs w:val="22"/>
        </w:rPr>
        <w:t xml:space="preserve"> and personal power outlets, a great trade-off to extra travel time. Schoolman announced the service’s collaboration with SUNY to provide convenient, comfortable and affordable transportation to the city for college students.</w:t>
      </w:r>
      <w:r w:rsidR="002211E8">
        <w:rPr>
          <w:rFonts w:asciiTheme="minorHAnsi" w:hAnsiTheme="minorHAnsi"/>
          <w:color w:val="000000"/>
          <w:sz w:val="22"/>
          <w:szCs w:val="22"/>
        </w:rPr>
        <w:br/>
      </w:r>
      <w:r w:rsidR="002211E8">
        <w:rPr>
          <w:rFonts w:asciiTheme="minorHAnsi" w:hAnsiTheme="minorHAnsi"/>
          <w:color w:val="000000"/>
          <w:sz w:val="22"/>
          <w:szCs w:val="22"/>
        </w:rPr>
        <w:br/>
      </w:r>
      <w:r>
        <w:rPr>
          <w:rFonts w:asciiTheme="minorHAnsi" w:hAnsiTheme="minorHAnsi"/>
          <w:color w:val="000000"/>
          <w:sz w:val="22"/>
          <w:szCs w:val="22"/>
        </w:rPr>
        <w:br/>
      </w:r>
      <w:r>
        <w:rPr>
          <w:rFonts w:asciiTheme="minorHAnsi" w:hAnsiTheme="minorHAnsi"/>
          <w:color w:val="000000"/>
          <w:sz w:val="22"/>
          <w:szCs w:val="22"/>
        </w:rPr>
        <w:br/>
      </w:r>
      <w:r w:rsidRPr="008B103E">
        <w:rPr>
          <w:rFonts w:asciiTheme="minorHAnsi" w:hAnsiTheme="minorHAnsi"/>
          <w:color w:val="000000"/>
          <w:sz w:val="22"/>
          <w:szCs w:val="22"/>
          <w:u w:val="single"/>
        </w:rPr>
        <w:t>NOTES</w:t>
      </w:r>
      <w:r w:rsidR="002211E8">
        <w:rPr>
          <w:rFonts w:asciiTheme="minorHAnsi" w:hAnsiTheme="minorHAnsi"/>
          <w:color w:val="000000"/>
          <w:sz w:val="22"/>
          <w:szCs w:val="22"/>
        </w:rPr>
        <w:br/>
      </w:r>
      <w:r w:rsidR="002211E8">
        <w:rPr>
          <w:rFonts w:asciiTheme="minorHAnsi" w:hAnsiTheme="minorHAnsi"/>
          <w:color w:val="000000"/>
          <w:sz w:val="22"/>
          <w:szCs w:val="22"/>
        </w:rPr>
        <w:br/>
      </w:r>
      <w:r w:rsidR="00B038EF" w:rsidRPr="008B103E">
        <w:rPr>
          <w:rFonts w:asciiTheme="minorHAnsi" w:hAnsiTheme="minorHAnsi"/>
          <w:b/>
          <w:color w:val="000000"/>
          <w:sz w:val="22"/>
          <w:szCs w:val="22"/>
        </w:rPr>
        <w:t xml:space="preserve">Denise </w:t>
      </w:r>
      <w:r w:rsidR="002211E8" w:rsidRPr="008B103E">
        <w:rPr>
          <w:rFonts w:asciiTheme="minorHAnsi" w:hAnsiTheme="minorHAnsi"/>
          <w:b/>
          <w:color w:val="000000"/>
          <w:sz w:val="22"/>
          <w:szCs w:val="22"/>
        </w:rPr>
        <w:t>Carter</w:t>
      </w:r>
      <w:r w:rsidR="002211E8">
        <w:rPr>
          <w:rFonts w:asciiTheme="minorHAnsi" w:hAnsiTheme="minorHAnsi"/>
          <w:color w:val="000000"/>
          <w:sz w:val="22"/>
          <w:szCs w:val="22"/>
        </w:rPr>
        <w:br/>
        <w:t>need to expand alternative transit opportunities</w:t>
      </w:r>
    </w:p>
    <w:p w:rsidR="00D90770" w:rsidRPr="009B60DE" w:rsidRDefault="002211E8" w:rsidP="00D90770">
      <w:pPr>
        <w:rPr>
          <w:rFonts w:asciiTheme="minorHAnsi" w:hAnsiTheme="minorHAnsi"/>
          <w:sz w:val="22"/>
          <w:szCs w:val="22"/>
        </w:rPr>
      </w:pPr>
      <w:r>
        <w:rPr>
          <w:rFonts w:asciiTheme="minorHAnsi" w:hAnsiTheme="minorHAnsi"/>
          <w:color w:val="000000"/>
          <w:sz w:val="22"/>
          <w:szCs w:val="22"/>
        </w:rPr>
        <w:t>Only 15 percent of audience used it last year</w:t>
      </w:r>
      <w:r>
        <w:rPr>
          <w:rFonts w:asciiTheme="minorHAnsi" w:hAnsiTheme="minorHAnsi"/>
          <w:color w:val="000000"/>
          <w:sz w:val="22"/>
          <w:szCs w:val="22"/>
        </w:rPr>
        <w:br/>
      </w:r>
      <w:r>
        <w:rPr>
          <w:rFonts w:asciiTheme="minorHAnsi" w:hAnsiTheme="minorHAnsi"/>
          <w:color w:val="000000"/>
          <w:sz w:val="22"/>
          <w:szCs w:val="22"/>
        </w:rPr>
        <w:br/>
      </w:r>
      <w:r w:rsidRPr="008B103E">
        <w:rPr>
          <w:rFonts w:asciiTheme="minorHAnsi" w:hAnsiTheme="minorHAnsi"/>
          <w:b/>
          <w:color w:val="000000"/>
          <w:sz w:val="22"/>
          <w:szCs w:val="22"/>
        </w:rPr>
        <w:t>Elissa</w:t>
      </w:r>
      <w:r w:rsidR="00B038EF" w:rsidRPr="008B103E">
        <w:rPr>
          <w:rFonts w:asciiTheme="minorHAnsi" w:hAnsiTheme="minorHAnsi"/>
          <w:b/>
          <w:color w:val="000000"/>
          <w:sz w:val="22"/>
          <w:szCs w:val="22"/>
        </w:rPr>
        <w:t xml:space="preserve"> Picca</w:t>
      </w:r>
      <w:r>
        <w:rPr>
          <w:rFonts w:asciiTheme="minorHAnsi" w:hAnsiTheme="minorHAnsi"/>
          <w:color w:val="000000"/>
          <w:sz w:val="22"/>
          <w:szCs w:val="22"/>
        </w:rPr>
        <w:br/>
        <w:t>“Transit opportunities on Long Island are rich and robust.”</w:t>
      </w:r>
      <w:r>
        <w:rPr>
          <w:rFonts w:asciiTheme="minorHAnsi" w:hAnsiTheme="minorHAnsi"/>
          <w:color w:val="000000"/>
          <w:sz w:val="22"/>
          <w:szCs w:val="22"/>
        </w:rPr>
        <w:br/>
      </w:r>
      <w:r>
        <w:rPr>
          <w:rFonts w:asciiTheme="minorHAnsi" w:hAnsiTheme="minorHAnsi"/>
          <w:color w:val="000000"/>
          <w:sz w:val="22"/>
          <w:szCs w:val="22"/>
        </w:rPr>
        <w:br/>
        <w:t>Hicksville LIRR station is second busiest (Ronkonkoma is first) 16,000 passenger trips every week</w:t>
      </w:r>
      <w:r>
        <w:rPr>
          <w:rFonts w:asciiTheme="minorHAnsi" w:hAnsiTheme="minorHAnsi"/>
          <w:color w:val="000000"/>
          <w:sz w:val="22"/>
          <w:szCs w:val="22"/>
        </w:rPr>
        <w:br/>
        <w:t>is functional and has a roof, but a little tired and requires maintenance</w:t>
      </w:r>
      <w:r>
        <w:rPr>
          <w:rFonts w:asciiTheme="minorHAnsi" w:hAnsiTheme="minorHAnsi"/>
          <w:color w:val="000000"/>
          <w:sz w:val="22"/>
          <w:szCs w:val="22"/>
        </w:rPr>
        <w:br/>
        <w:t>$55 million for platform replacement and amenities</w:t>
      </w:r>
      <w:r>
        <w:rPr>
          <w:rFonts w:asciiTheme="minorHAnsi" w:hAnsiTheme="minorHAnsi"/>
          <w:color w:val="000000"/>
          <w:sz w:val="22"/>
          <w:szCs w:val="22"/>
        </w:rPr>
        <w:br/>
        <w:t>appearance has impact of passersby, currently looks not so hot</w:t>
      </w:r>
      <w:r>
        <w:rPr>
          <w:rFonts w:asciiTheme="minorHAnsi" w:hAnsiTheme="minorHAnsi"/>
          <w:color w:val="000000"/>
          <w:sz w:val="22"/>
          <w:szCs w:val="22"/>
        </w:rPr>
        <w:br/>
      </w:r>
      <w:r>
        <w:rPr>
          <w:rFonts w:asciiTheme="minorHAnsi" w:hAnsiTheme="minorHAnsi"/>
          <w:sz w:val="22"/>
          <w:szCs w:val="22"/>
        </w:rPr>
        <w:t>“This will be a catalyst for future development in and around the train station.”</w:t>
      </w:r>
      <w:r>
        <w:rPr>
          <w:rFonts w:asciiTheme="minorHAnsi" w:hAnsiTheme="minorHAnsi"/>
          <w:sz w:val="22"/>
          <w:szCs w:val="22"/>
        </w:rPr>
        <w:br/>
      </w:r>
      <w:r>
        <w:rPr>
          <w:rFonts w:asciiTheme="minorHAnsi" w:hAnsiTheme="minorHAnsi"/>
          <w:sz w:val="22"/>
          <w:szCs w:val="22"/>
        </w:rPr>
        <w:br/>
        <w:t>Double Track</w:t>
      </w:r>
      <w:r>
        <w:rPr>
          <w:rFonts w:asciiTheme="minorHAnsi" w:hAnsiTheme="minorHAnsi"/>
          <w:sz w:val="22"/>
          <w:szCs w:val="22"/>
        </w:rPr>
        <w:br/>
        <w:t>between Farmingdale and Ronkonkoma</w:t>
      </w:r>
      <w:r>
        <w:rPr>
          <w:rFonts w:asciiTheme="minorHAnsi" w:hAnsiTheme="minorHAnsi"/>
          <w:sz w:val="22"/>
          <w:szCs w:val="22"/>
        </w:rPr>
        <w:br/>
        <w:t>didn’t complete 1980s project</w:t>
      </w:r>
      <w:r>
        <w:rPr>
          <w:rFonts w:asciiTheme="minorHAnsi" w:hAnsiTheme="minorHAnsi"/>
          <w:sz w:val="22"/>
          <w:szCs w:val="22"/>
        </w:rPr>
        <w:br/>
      </w:r>
      <w:r w:rsidR="00B038EF">
        <w:rPr>
          <w:rFonts w:asciiTheme="minorHAnsi" w:hAnsiTheme="minorHAnsi"/>
          <w:sz w:val="22"/>
          <w:szCs w:val="22"/>
        </w:rPr>
        <w:t xml:space="preserve">benefits: enhanced reliability, reduces overcrowding, half-hourly service in off-peak </w:t>
      </w:r>
      <w:r w:rsidR="00B038EF">
        <w:rPr>
          <w:rFonts w:asciiTheme="minorHAnsi" w:hAnsiTheme="minorHAnsi"/>
          <w:sz w:val="22"/>
          <w:szCs w:val="22"/>
        </w:rPr>
        <w:br/>
        <w:t>awarding contract for Phase I by end of year</w:t>
      </w:r>
      <w:r w:rsidR="00B038EF">
        <w:rPr>
          <w:rFonts w:asciiTheme="minorHAnsi" w:hAnsiTheme="minorHAnsi"/>
          <w:sz w:val="22"/>
          <w:szCs w:val="22"/>
        </w:rPr>
        <w:br/>
      </w:r>
      <w:r w:rsidR="00B038EF">
        <w:rPr>
          <w:rFonts w:asciiTheme="minorHAnsi" w:hAnsiTheme="minorHAnsi"/>
          <w:sz w:val="22"/>
          <w:szCs w:val="22"/>
        </w:rPr>
        <w:br/>
        <w:t>East Side Access</w:t>
      </w:r>
      <w:r w:rsidR="00B038EF">
        <w:rPr>
          <w:rFonts w:asciiTheme="minorHAnsi" w:hAnsiTheme="minorHAnsi"/>
          <w:sz w:val="22"/>
          <w:szCs w:val="22"/>
        </w:rPr>
        <w:br/>
        <w:t>“Once in a 100-year gamechanger project.”</w:t>
      </w:r>
      <w:r w:rsidR="00B038EF">
        <w:rPr>
          <w:rFonts w:asciiTheme="minorHAnsi" w:hAnsiTheme="minorHAnsi"/>
          <w:sz w:val="22"/>
          <w:szCs w:val="22"/>
        </w:rPr>
        <w:br/>
        <w:t>LIRR access to east side of Manhattan (Grand Central)</w:t>
      </w:r>
      <w:r w:rsidR="00B038EF">
        <w:rPr>
          <w:rFonts w:asciiTheme="minorHAnsi" w:hAnsiTheme="minorHAnsi"/>
          <w:sz w:val="22"/>
          <w:szCs w:val="22"/>
        </w:rPr>
        <w:br/>
        <w:t>“Long Islanders largely over-commute.” Just under 50 percent really want to go east, would save 20 minutes each way</w:t>
      </w:r>
      <w:r w:rsidR="00B038EF">
        <w:rPr>
          <w:rFonts w:asciiTheme="minorHAnsi" w:hAnsiTheme="minorHAnsi"/>
          <w:sz w:val="22"/>
          <w:szCs w:val="22"/>
        </w:rPr>
        <w:br/>
      </w:r>
      <w:r w:rsidR="00B038EF">
        <w:rPr>
          <w:rFonts w:asciiTheme="minorHAnsi" w:hAnsiTheme="minorHAnsi"/>
          <w:sz w:val="22"/>
          <w:szCs w:val="22"/>
        </w:rPr>
        <w:lastRenderedPageBreak/>
        <w:t>“You can not fit one more train into Penn Station in the peak session.”</w:t>
      </w:r>
      <w:r w:rsidR="00B038EF">
        <w:rPr>
          <w:rFonts w:asciiTheme="minorHAnsi" w:hAnsiTheme="minorHAnsi"/>
          <w:sz w:val="22"/>
          <w:szCs w:val="22"/>
        </w:rPr>
        <w:br/>
        <w:t>$8 million</w:t>
      </w:r>
      <w:r w:rsidR="00B038EF">
        <w:rPr>
          <w:rFonts w:asciiTheme="minorHAnsi" w:hAnsiTheme="minorHAnsi"/>
          <w:sz w:val="22"/>
          <w:szCs w:val="22"/>
        </w:rPr>
        <w:br/>
        <w:t>will open in 2019</w:t>
      </w:r>
      <w:r w:rsidR="00B038EF">
        <w:rPr>
          <w:rFonts w:asciiTheme="minorHAnsi" w:hAnsiTheme="minorHAnsi"/>
          <w:sz w:val="22"/>
          <w:szCs w:val="22"/>
        </w:rPr>
        <w:br/>
      </w:r>
      <w:r w:rsidR="00B038EF">
        <w:rPr>
          <w:rFonts w:asciiTheme="minorHAnsi" w:hAnsiTheme="minorHAnsi"/>
          <w:sz w:val="22"/>
          <w:szCs w:val="22"/>
        </w:rPr>
        <w:br/>
      </w:r>
      <w:r w:rsidR="00577439">
        <w:rPr>
          <w:rFonts w:asciiTheme="minorHAnsi" w:hAnsiTheme="minorHAnsi"/>
          <w:sz w:val="22"/>
          <w:szCs w:val="22"/>
        </w:rPr>
        <w:t>multiplier effects of these projects including housing and jobs</w:t>
      </w:r>
      <w:r w:rsidR="00577439">
        <w:rPr>
          <w:rFonts w:asciiTheme="minorHAnsi" w:hAnsiTheme="minorHAnsi"/>
          <w:sz w:val="22"/>
          <w:szCs w:val="22"/>
        </w:rPr>
        <w:br/>
      </w:r>
      <w:r w:rsidR="0059469A">
        <w:rPr>
          <w:rFonts w:asciiTheme="minorHAnsi" w:hAnsiTheme="minorHAnsi"/>
          <w:sz w:val="22"/>
          <w:szCs w:val="22"/>
        </w:rPr>
        <w:br/>
        <w:t>every five years do a census on LIRR, currently underway</w:t>
      </w:r>
      <w:r w:rsidR="0059469A">
        <w:rPr>
          <w:rFonts w:asciiTheme="minorHAnsi" w:hAnsiTheme="minorHAnsi"/>
          <w:sz w:val="22"/>
          <w:szCs w:val="22"/>
        </w:rPr>
        <w:br/>
        <w:t>“You see a lot of intra-island travel within a branch.”</w:t>
      </w:r>
      <w:r w:rsidR="00577439">
        <w:rPr>
          <w:rFonts w:asciiTheme="minorHAnsi" w:hAnsiTheme="minorHAnsi"/>
          <w:sz w:val="22"/>
          <w:szCs w:val="22"/>
        </w:rPr>
        <w:br/>
      </w:r>
      <w:r w:rsidR="0059469A">
        <w:rPr>
          <w:rFonts w:asciiTheme="minorHAnsi" w:hAnsiTheme="minorHAnsi"/>
          <w:sz w:val="22"/>
          <w:szCs w:val="22"/>
        </w:rPr>
        <w:t>will likely see more with Double Track</w:t>
      </w:r>
      <w:r w:rsidR="0059469A">
        <w:rPr>
          <w:rFonts w:asciiTheme="minorHAnsi" w:hAnsiTheme="minorHAnsi"/>
          <w:sz w:val="22"/>
          <w:szCs w:val="22"/>
        </w:rPr>
        <w:br/>
      </w:r>
      <w:r w:rsidR="0059469A">
        <w:rPr>
          <w:rFonts w:asciiTheme="minorHAnsi" w:hAnsiTheme="minorHAnsi"/>
          <w:sz w:val="22"/>
          <w:szCs w:val="22"/>
        </w:rPr>
        <w:br/>
      </w:r>
      <w:r w:rsidR="00577439">
        <w:rPr>
          <w:rFonts w:asciiTheme="minorHAnsi" w:hAnsiTheme="minorHAnsi"/>
          <w:sz w:val="22"/>
          <w:szCs w:val="22"/>
        </w:rPr>
        <w:br/>
      </w:r>
      <w:r w:rsidR="00577439" w:rsidRPr="008B103E">
        <w:rPr>
          <w:rFonts w:asciiTheme="minorHAnsi" w:hAnsiTheme="minorHAnsi"/>
          <w:b/>
          <w:sz w:val="22"/>
          <w:szCs w:val="22"/>
        </w:rPr>
        <w:t>John Durso</w:t>
      </w:r>
      <w:r w:rsidR="00577439">
        <w:rPr>
          <w:rFonts w:asciiTheme="minorHAnsi" w:hAnsiTheme="minorHAnsi"/>
          <w:sz w:val="22"/>
          <w:szCs w:val="22"/>
        </w:rPr>
        <w:br/>
        <w:t>none of his children consider driving to the city</w:t>
      </w:r>
      <w:r w:rsidR="00577439">
        <w:rPr>
          <w:rFonts w:asciiTheme="minorHAnsi" w:hAnsiTheme="minorHAnsi"/>
          <w:sz w:val="22"/>
          <w:szCs w:val="22"/>
        </w:rPr>
        <w:br/>
        <w:t>“They look at me like I lost my mind when I say I’m driving in. The problem I see is that I can’t get back if I take the train in.”</w:t>
      </w:r>
      <w:r w:rsidR="00577439">
        <w:rPr>
          <w:rFonts w:asciiTheme="minorHAnsi" w:hAnsiTheme="minorHAnsi"/>
          <w:sz w:val="22"/>
          <w:szCs w:val="22"/>
        </w:rPr>
        <w:br/>
        <w:t>“It’s great to go in, but if you don’t have the entire day there, it’s just not convenient.”</w:t>
      </w:r>
      <w:r w:rsidR="00577439">
        <w:rPr>
          <w:rFonts w:asciiTheme="minorHAnsi" w:hAnsiTheme="minorHAnsi"/>
          <w:sz w:val="22"/>
          <w:szCs w:val="22"/>
        </w:rPr>
        <w:br/>
      </w:r>
      <w:r w:rsidR="00577439">
        <w:rPr>
          <w:rFonts w:asciiTheme="minorHAnsi" w:hAnsiTheme="minorHAnsi"/>
          <w:sz w:val="22"/>
          <w:szCs w:val="22"/>
        </w:rPr>
        <w:br/>
        <w:t>job is to create and hold onto jobs</w:t>
      </w:r>
      <w:r w:rsidR="00577439">
        <w:rPr>
          <w:rFonts w:asciiTheme="minorHAnsi" w:hAnsiTheme="minorHAnsi"/>
          <w:sz w:val="22"/>
          <w:szCs w:val="22"/>
        </w:rPr>
        <w:br/>
        <w:t>Second Track will add jobs and build onto economy</w:t>
      </w:r>
      <w:r w:rsidR="00577439">
        <w:rPr>
          <w:rFonts w:asciiTheme="minorHAnsi" w:hAnsiTheme="minorHAnsi"/>
          <w:sz w:val="22"/>
          <w:szCs w:val="22"/>
        </w:rPr>
        <w:br/>
        <w:t>“It all goes back to our youth. As I look around this room, we’re all middle aged. It’s about our kids and grandchildren and creating new jobs to keep them here.” transportation and affordable housing paramount to creating necessary middle income jobs</w:t>
      </w:r>
      <w:r w:rsidR="00577439">
        <w:rPr>
          <w:rFonts w:asciiTheme="minorHAnsi" w:hAnsiTheme="minorHAnsi"/>
          <w:sz w:val="22"/>
          <w:szCs w:val="22"/>
        </w:rPr>
        <w:br/>
        <w:t>“Our industry, labor movement is very concerned about the next generation of young people. None of it can work without us having a modern transportation system.” Busses, trains, reduce cars on road</w:t>
      </w:r>
      <w:r w:rsidR="00577439">
        <w:rPr>
          <w:rFonts w:asciiTheme="minorHAnsi" w:hAnsiTheme="minorHAnsi"/>
          <w:sz w:val="22"/>
          <w:szCs w:val="22"/>
        </w:rPr>
        <w:br/>
      </w:r>
      <w:r w:rsidR="00577439">
        <w:rPr>
          <w:rFonts w:asciiTheme="minorHAnsi" w:hAnsiTheme="minorHAnsi"/>
          <w:sz w:val="22"/>
          <w:szCs w:val="22"/>
        </w:rPr>
        <w:br/>
      </w:r>
      <w:r w:rsidR="00577439">
        <w:rPr>
          <w:rFonts w:asciiTheme="minorHAnsi" w:hAnsiTheme="minorHAnsi"/>
          <w:sz w:val="22"/>
          <w:szCs w:val="22"/>
        </w:rPr>
        <w:br/>
      </w:r>
      <w:r w:rsidR="00577439" w:rsidRPr="008B103E">
        <w:rPr>
          <w:rFonts w:asciiTheme="minorHAnsi" w:hAnsiTheme="minorHAnsi"/>
          <w:b/>
          <w:sz w:val="22"/>
          <w:szCs w:val="22"/>
        </w:rPr>
        <w:t>Pat Bowden</w:t>
      </w:r>
      <w:r w:rsidR="00577439">
        <w:rPr>
          <w:rFonts w:asciiTheme="minorHAnsi" w:hAnsiTheme="minorHAnsi"/>
          <w:sz w:val="22"/>
          <w:szCs w:val="22"/>
        </w:rPr>
        <w:br/>
      </w:r>
      <w:r w:rsidR="006E788B">
        <w:rPr>
          <w:rFonts w:asciiTheme="minorHAnsi" w:hAnsiTheme="minorHAnsi"/>
          <w:sz w:val="22"/>
          <w:szCs w:val="22"/>
        </w:rPr>
        <w:t>used busses growing up</w:t>
      </w:r>
      <w:r w:rsidR="006E788B">
        <w:rPr>
          <w:rFonts w:asciiTheme="minorHAnsi" w:hAnsiTheme="minorHAnsi"/>
          <w:sz w:val="22"/>
          <w:szCs w:val="22"/>
        </w:rPr>
        <w:br/>
        <w:t>“Unfortunately the bus system hasn’t changed that much, especially in Suffolk County.”</w:t>
      </w:r>
      <w:r w:rsidR="006E788B">
        <w:rPr>
          <w:rFonts w:asciiTheme="minorHAnsi" w:hAnsiTheme="minorHAnsi"/>
          <w:sz w:val="22"/>
          <w:szCs w:val="22"/>
        </w:rPr>
        <w:br/>
        <w:t>represents NICE Bus, employees lost 27 percent of pension by going to private company</w:t>
      </w:r>
      <w:r w:rsidR="006E788B">
        <w:rPr>
          <w:rFonts w:asciiTheme="minorHAnsi" w:hAnsiTheme="minorHAnsi"/>
          <w:sz w:val="22"/>
          <w:szCs w:val="22"/>
        </w:rPr>
        <w:br/>
      </w:r>
      <w:r w:rsidR="006E788B">
        <w:rPr>
          <w:rFonts w:asciiTheme="minorHAnsi" w:hAnsiTheme="minorHAnsi"/>
          <w:sz w:val="22"/>
          <w:szCs w:val="22"/>
        </w:rPr>
        <w:t>NICE Bus cut runs to colleges</w:t>
      </w:r>
      <w:r w:rsidR="006E788B">
        <w:rPr>
          <w:rFonts w:asciiTheme="minorHAnsi" w:hAnsiTheme="minorHAnsi"/>
          <w:sz w:val="22"/>
          <w:szCs w:val="22"/>
        </w:rPr>
        <w:br/>
      </w:r>
      <w:r w:rsidR="006E788B">
        <w:rPr>
          <w:rFonts w:asciiTheme="minorHAnsi" w:hAnsiTheme="minorHAnsi"/>
          <w:sz w:val="22"/>
          <w:szCs w:val="22"/>
        </w:rPr>
        <w:br/>
        <w:t>LI jobs are from places like Target and Walmart</w:t>
      </w:r>
      <w:r w:rsidR="006E788B">
        <w:rPr>
          <w:rFonts w:asciiTheme="minorHAnsi" w:hAnsiTheme="minorHAnsi"/>
          <w:sz w:val="22"/>
          <w:szCs w:val="22"/>
        </w:rPr>
        <w:br/>
        <w:t>“These people are making $7.50-$8 an hour. How can they stay on Long Island?”</w:t>
      </w:r>
      <w:r w:rsidR="006E788B">
        <w:rPr>
          <w:rFonts w:asciiTheme="minorHAnsi" w:hAnsiTheme="minorHAnsi"/>
          <w:sz w:val="22"/>
          <w:szCs w:val="22"/>
        </w:rPr>
        <w:br/>
        <w:t>was at another transportation meeting day before, guy had been making $200,000 was looking for job to drive a school bus</w:t>
      </w:r>
      <w:r w:rsidR="006E788B">
        <w:rPr>
          <w:rFonts w:asciiTheme="minorHAnsi" w:hAnsiTheme="minorHAnsi"/>
          <w:sz w:val="22"/>
          <w:szCs w:val="22"/>
        </w:rPr>
        <w:br/>
        <w:t>“If we get the transportation going better, people can get closer to the better jobs. The poor people can’t get to work. They have to walk; you’re going to walk two miles to get a bus?”</w:t>
      </w:r>
      <w:r w:rsidR="006E788B">
        <w:rPr>
          <w:rFonts w:asciiTheme="minorHAnsi" w:hAnsiTheme="minorHAnsi"/>
          <w:sz w:val="22"/>
          <w:szCs w:val="22"/>
        </w:rPr>
        <w:br/>
        <w:t>“We have to take care of our people on Long Island.”</w:t>
      </w:r>
      <w:r w:rsidR="006E788B">
        <w:rPr>
          <w:rFonts w:asciiTheme="minorHAnsi" w:hAnsiTheme="minorHAnsi"/>
          <w:sz w:val="22"/>
          <w:szCs w:val="22"/>
        </w:rPr>
        <w:br/>
        <w:t>jobs should go to Long Islanders, not people in other countries</w:t>
      </w:r>
      <w:r w:rsidR="006E788B">
        <w:rPr>
          <w:rFonts w:asciiTheme="minorHAnsi" w:hAnsiTheme="minorHAnsi"/>
          <w:sz w:val="22"/>
          <w:szCs w:val="22"/>
        </w:rPr>
        <w:br/>
        <w:t>“Kids can’t afford cars with the price of gas.”</w:t>
      </w:r>
      <w:r w:rsidR="006E788B">
        <w:rPr>
          <w:rFonts w:asciiTheme="minorHAnsi" w:hAnsiTheme="minorHAnsi"/>
          <w:sz w:val="22"/>
          <w:szCs w:val="22"/>
        </w:rPr>
        <w:br/>
        <w:t>“Transportation wasn’t here to make a profit.”</w:t>
      </w:r>
      <w:r w:rsidR="006E788B">
        <w:rPr>
          <w:rFonts w:asciiTheme="minorHAnsi" w:hAnsiTheme="minorHAnsi"/>
          <w:sz w:val="22"/>
          <w:szCs w:val="22"/>
        </w:rPr>
        <w:br/>
      </w:r>
      <w:r w:rsidR="00577439">
        <w:rPr>
          <w:rFonts w:asciiTheme="minorHAnsi" w:hAnsiTheme="minorHAnsi"/>
          <w:sz w:val="22"/>
          <w:szCs w:val="22"/>
        </w:rPr>
        <w:br/>
      </w:r>
      <w:r w:rsidR="00577439">
        <w:rPr>
          <w:rFonts w:asciiTheme="minorHAnsi" w:hAnsiTheme="minorHAnsi"/>
          <w:sz w:val="22"/>
          <w:szCs w:val="22"/>
        </w:rPr>
        <w:br/>
      </w:r>
      <w:r w:rsidR="00577439" w:rsidRPr="008B103E">
        <w:rPr>
          <w:rFonts w:asciiTheme="minorHAnsi" w:hAnsiTheme="minorHAnsi"/>
          <w:b/>
          <w:sz w:val="22"/>
          <w:szCs w:val="22"/>
        </w:rPr>
        <w:t>William Henderson</w:t>
      </w:r>
      <w:r w:rsidR="00577439">
        <w:rPr>
          <w:rFonts w:asciiTheme="minorHAnsi" w:hAnsiTheme="minorHAnsi"/>
          <w:sz w:val="22"/>
          <w:szCs w:val="22"/>
        </w:rPr>
        <w:br/>
      </w:r>
      <w:r w:rsidR="00DC753D">
        <w:rPr>
          <w:rFonts w:asciiTheme="minorHAnsi" w:hAnsiTheme="minorHAnsi"/>
          <w:sz w:val="22"/>
          <w:szCs w:val="22"/>
        </w:rPr>
        <w:t>LI has opportunities to improve transit, but only if connections can be created</w:t>
      </w:r>
      <w:r w:rsidR="00DC753D">
        <w:rPr>
          <w:rFonts w:asciiTheme="minorHAnsi" w:hAnsiTheme="minorHAnsi"/>
          <w:sz w:val="22"/>
          <w:szCs w:val="22"/>
        </w:rPr>
        <w:br/>
      </w:r>
      <w:r w:rsidR="00926EC2">
        <w:rPr>
          <w:rFonts w:asciiTheme="minorHAnsi" w:hAnsiTheme="minorHAnsi"/>
          <w:sz w:val="22"/>
          <w:szCs w:val="22"/>
        </w:rPr>
        <w:t xml:space="preserve">110 north and south, east and west corridors already exist, “The problem we have is the north </w:t>
      </w:r>
      <w:r w:rsidR="00926EC2">
        <w:rPr>
          <w:rFonts w:asciiTheme="minorHAnsi" w:hAnsiTheme="minorHAnsi"/>
          <w:sz w:val="22"/>
          <w:szCs w:val="22"/>
        </w:rPr>
        <w:lastRenderedPageBreak/>
        <w:t>and south.”</w:t>
      </w:r>
      <w:r w:rsidR="00DC753D">
        <w:rPr>
          <w:rFonts w:asciiTheme="minorHAnsi" w:hAnsiTheme="minorHAnsi"/>
          <w:sz w:val="22"/>
          <w:szCs w:val="22"/>
        </w:rPr>
        <w:br/>
      </w:r>
      <w:r w:rsidR="00926EC2">
        <w:rPr>
          <w:rFonts w:asciiTheme="minorHAnsi" w:hAnsiTheme="minorHAnsi"/>
          <w:sz w:val="22"/>
          <w:szCs w:val="22"/>
        </w:rPr>
        <w:t>“the last mile” term from logistics, fairly easy to move goods from terminal to terminal but very end is more expensive</w:t>
      </w:r>
      <w:r w:rsidR="00926EC2">
        <w:rPr>
          <w:rFonts w:asciiTheme="minorHAnsi" w:hAnsiTheme="minorHAnsi"/>
          <w:sz w:val="22"/>
          <w:szCs w:val="22"/>
        </w:rPr>
        <w:br/>
        <w:t>“We have a way to get people from Manhattan to Ronkonkoma, but once you get to Ronkonkoma the fun starts.”</w:t>
      </w:r>
      <w:r w:rsidR="00926EC2">
        <w:rPr>
          <w:rFonts w:asciiTheme="minorHAnsi" w:hAnsiTheme="minorHAnsi"/>
          <w:sz w:val="22"/>
          <w:szCs w:val="22"/>
        </w:rPr>
        <w:br/>
        <w:t>taxi fare more expensive than train</w:t>
      </w:r>
      <w:r w:rsidR="00926EC2">
        <w:rPr>
          <w:rFonts w:asciiTheme="minorHAnsi" w:hAnsiTheme="minorHAnsi"/>
          <w:sz w:val="22"/>
          <w:szCs w:val="22"/>
        </w:rPr>
        <w:br/>
        <w:t>lot of ways to make connections: parking, bicycle racks, shuttle, etc.</w:t>
      </w:r>
      <w:r w:rsidR="00926EC2">
        <w:rPr>
          <w:rFonts w:asciiTheme="minorHAnsi" w:hAnsiTheme="minorHAnsi"/>
          <w:sz w:val="22"/>
          <w:szCs w:val="22"/>
        </w:rPr>
        <w:br/>
        <w:t>build transit oriented development to shorten last mile to last quarter of a mile so they can walk</w:t>
      </w:r>
      <w:r w:rsidR="00926EC2">
        <w:rPr>
          <w:rFonts w:asciiTheme="minorHAnsi" w:hAnsiTheme="minorHAnsi"/>
          <w:sz w:val="22"/>
          <w:szCs w:val="22"/>
        </w:rPr>
        <w:br/>
      </w:r>
      <w:r w:rsidR="00577439">
        <w:rPr>
          <w:rFonts w:asciiTheme="minorHAnsi" w:hAnsiTheme="minorHAnsi"/>
          <w:sz w:val="22"/>
          <w:szCs w:val="22"/>
        </w:rPr>
        <w:br/>
      </w:r>
      <w:r w:rsidR="00577439">
        <w:rPr>
          <w:rFonts w:asciiTheme="minorHAnsi" w:hAnsiTheme="minorHAnsi"/>
          <w:sz w:val="22"/>
          <w:szCs w:val="22"/>
        </w:rPr>
        <w:br/>
      </w:r>
      <w:r w:rsidR="00577439" w:rsidRPr="008B103E">
        <w:rPr>
          <w:rFonts w:asciiTheme="minorHAnsi" w:hAnsiTheme="minorHAnsi"/>
          <w:b/>
          <w:sz w:val="22"/>
          <w:szCs w:val="22"/>
        </w:rPr>
        <w:t>Michael Schoolman</w:t>
      </w:r>
      <w:r w:rsidR="00577439">
        <w:rPr>
          <w:rFonts w:asciiTheme="minorHAnsi" w:hAnsiTheme="minorHAnsi"/>
          <w:sz w:val="22"/>
          <w:szCs w:val="22"/>
        </w:rPr>
        <w:br/>
      </w:r>
      <w:r w:rsidR="00926EC2">
        <w:rPr>
          <w:rFonts w:asciiTheme="minorHAnsi" w:hAnsiTheme="minorHAnsi"/>
          <w:sz w:val="22"/>
          <w:szCs w:val="22"/>
        </w:rPr>
        <w:t>started in July, operating from several LI spots and going to Manhattan</w:t>
      </w:r>
      <w:r w:rsidR="00926EC2">
        <w:rPr>
          <w:rFonts w:asciiTheme="minorHAnsi" w:hAnsiTheme="minorHAnsi"/>
          <w:sz w:val="22"/>
          <w:szCs w:val="22"/>
        </w:rPr>
        <w:br/>
        <w:t>diversity of customers “From a LI perspective, the big picture is the LIE is the second most congested roadway in the United States. Any type of transportation that takes a single car and single driver off the road long-term is a good thing.”</w:t>
      </w:r>
      <w:r w:rsidR="00926EC2">
        <w:rPr>
          <w:rFonts w:asciiTheme="minorHAnsi" w:hAnsiTheme="minorHAnsi"/>
          <w:sz w:val="22"/>
          <w:szCs w:val="22"/>
        </w:rPr>
        <w:br/>
        <w:t>get business people going to the east side, families for entertainment, students for school and seniors for medical appointments</w:t>
      </w:r>
      <w:r w:rsidR="00926EC2">
        <w:rPr>
          <w:rFonts w:asciiTheme="minorHAnsi" w:hAnsiTheme="minorHAnsi"/>
          <w:sz w:val="22"/>
          <w:szCs w:val="22"/>
        </w:rPr>
        <w:br/>
      </w:r>
      <w:r w:rsidR="0059469A">
        <w:rPr>
          <w:rFonts w:asciiTheme="minorHAnsi" w:hAnsiTheme="minorHAnsi"/>
          <w:sz w:val="22"/>
          <w:szCs w:val="22"/>
        </w:rPr>
        <w:t>don’t have to sit in traffic</w:t>
      </w:r>
    </w:p>
    <w:sectPr w:rsidR="00D90770" w:rsidRPr="009B60DE" w:rsidSect="00D907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FA"/>
    <w:rsid w:val="002211E8"/>
    <w:rsid w:val="002A14F4"/>
    <w:rsid w:val="00577439"/>
    <w:rsid w:val="0059469A"/>
    <w:rsid w:val="006327FA"/>
    <w:rsid w:val="006C2121"/>
    <w:rsid w:val="006E788B"/>
    <w:rsid w:val="008B103E"/>
    <w:rsid w:val="008F2C09"/>
    <w:rsid w:val="00926EC2"/>
    <w:rsid w:val="009B60DE"/>
    <w:rsid w:val="00B038EF"/>
    <w:rsid w:val="00BC63D0"/>
    <w:rsid w:val="00D53D41"/>
    <w:rsid w:val="00DC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58A012F-7CC3-4286-B540-1C9CEC22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0770"/>
    <w:pPr>
      <w:spacing w:before="100" w:beforeAutospacing="1" w:after="100" w:afterAutospacing="1"/>
    </w:pPr>
    <w:rPr>
      <w:rFonts w:ascii="Times" w:eastAsia="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A9F2-A98D-4F51-8F96-60A4AD28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Education’s Role in Rebuilding our Downtowns</vt:lpstr>
    </vt:vector>
  </TitlesOfParts>
  <Company>Microsoft</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Education’s Role in Rebuilding our Downtowns</dc:title>
  <dc:subject/>
  <dc:creator>Gianni GFI</dc:creator>
  <cp:keywords/>
  <cp:lastModifiedBy>Vision *</cp:lastModifiedBy>
  <cp:revision>7</cp:revision>
  <dcterms:created xsi:type="dcterms:W3CDTF">2013-11-26T21:35:00Z</dcterms:created>
  <dcterms:modified xsi:type="dcterms:W3CDTF">2013-12-02T22:22:00Z</dcterms:modified>
</cp:coreProperties>
</file>