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29" w:rsidRPr="00D02385" w:rsidRDefault="001C6A15">
      <w:pPr>
        <w:rPr>
          <w:rFonts w:asciiTheme="minorHAnsi" w:hAnsiTheme="minorHAnsi"/>
          <w:sz w:val="22"/>
          <w:szCs w:val="22"/>
        </w:rPr>
      </w:pPr>
      <w:bookmarkStart w:id="0" w:name="_GoBack"/>
      <w:r w:rsidRPr="00D02385">
        <w:rPr>
          <w:rFonts w:asciiTheme="minorHAnsi" w:hAnsiTheme="minorHAnsi"/>
          <w:sz w:val="22"/>
          <w:szCs w:val="22"/>
        </w:rPr>
        <w:t xml:space="preserve">Alexander D Latham </w:t>
      </w:r>
      <w:r w:rsidR="00551AE8" w:rsidRPr="00D02385">
        <w:rPr>
          <w:rFonts w:asciiTheme="minorHAnsi" w:hAnsiTheme="minorHAnsi"/>
          <w:sz w:val="22"/>
          <w:szCs w:val="22"/>
        </w:rPr>
        <w:t>III</w:t>
      </w:r>
      <w:r w:rsidRPr="00D02385">
        <w:rPr>
          <w:rFonts w:asciiTheme="minorHAnsi" w:hAnsiTheme="minorHAnsi"/>
          <w:sz w:val="22"/>
          <w:szCs w:val="22"/>
        </w:rPr>
        <w:t xml:space="preserve"> – ADL III Architecture</w:t>
      </w:r>
    </w:p>
    <w:p w:rsidR="00551AE8" w:rsidRPr="00D02385" w:rsidRDefault="00551AE8">
      <w:pPr>
        <w:rPr>
          <w:rFonts w:asciiTheme="minorHAnsi" w:hAnsiTheme="minorHAnsi"/>
          <w:sz w:val="22"/>
          <w:szCs w:val="22"/>
        </w:rPr>
      </w:pPr>
    </w:p>
    <w:p w:rsidR="00551AE8" w:rsidRPr="00D02385" w:rsidRDefault="00551AE8">
      <w:pPr>
        <w:rPr>
          <w:rFonts w:asciiTheme="minorHAnsi" w:hAnsiTheme="minorHAnsi"/>
          <w:sz w:val="22"/>
          <w:szCs w:val="22"/>
        </w:rPr>
      </w:pPr>
      <w:r w:rsidRPr="00D02385">
        <w:rPr>
          <w:rFonts w:asciiTheme="minorHAnsi" w:hAnsiTheme="minorHAnsi"/>
          <w:sz w:val="22"/>
          <w:szCs w:val="22"/>
        </w:rPr>
        <w:t>Alex Latham is owner and principal of ADL III Architecture</w:t>
      </w:r>
      <w:r w:rsidR="00B83624" w:rsidRPr="00D02385">
        <w:rPr>
          <w:rFonts w:asciiTheme="minorHAnsi" w:hAnsiTheme="minorHAnsi"/>
          <w:sz w:val="22"/>
          <w:szCs w:val="22"/>
        </w:rPr>
        <w:t>,</w:t>
      </w:r>
      <w:r w:rsidRPr="00D02385">
        <w:rPr>
          <w:rFonts w:asciiTheme="minorHAnsi" w:hAnsiTheme="minorHAnsi"/>
          <w:sz w:val="22"/>
          <w:szCs w:val="22"/>
        </w:rPr>
        <w:t xml:space="preserve"> located in Northport</w:t>
      </w:r>
      <w:r w:rsidR="001C6A15" w:rsidRPr="00D02385">
        <w:rPr>
          <w:rFonts w:asciiTheme="minorHAnsi" w:hAnsiTheme="minorHAnsi"/>
          <w:sz w:val="22"/>
          <w:szCs w:val="22"/>
        </w:rPr>
        <w:t>,</w:t>
      </w:r>
      <w:r w:rsidRPr="00D02385">
        <w:rPr>
          <w:rFonts w:asciiTheme="minorHAnsi" w:hAnsiTheme="minorHAnsi"/>
          <w:sz w:val="22"/>
          <w:szCs w:val="22"/>
        </w:rPr>
        <w:t xml:space="preserve"> and one of the foundin</w:t>
      </w:r>
      <w:r w:rsidR="00B83624" w:rsidRPr="00D02385">
        <w:rPr>
          <w:rFonts w:asciiTheme="minorHAnsi" w:hAnsiTheme="minorHAnsi"/>
          <w:sz w:val="22"/>
          <w:szCs w:val="22"/>
        </w:rPr>
        <w:t>g board members of Vision Long I</w:t>
      </w:r>
      <w:r w:rsidRPr="00D02385">
        <w:rPr>
          <w:rFonts w:asciiTheme="minorHAnsi" w:hAnsiTheme="minorHAnsi"/>
          <w:sz w:val="22"/>
          <w:szCs w:val="22"/>
        </w:rPr>
        <w:t xml:space="preserve">sland. ADL III Architecture is a multifaceted architecture and planning </w:t>
      </w:r>
      <w:r w:rsidR="00B83624" w:rsidRPr="00D02385">
        <w:rPr>
          <w:rFonts w:asciiTheme="minorHAnsi" w:hAnsiTheme="minorHAnsi"/>
          <w:sz w:val="22"/>
          <w:szCs w:val="22"/>
        </w:rPr>
        <w:t>firm with focuses in</w:t>
      </w:r>
      <w:r w:rsidRPr="00D02385">
        <w:rPr>
          <w:rFonts w:asciiTheme="minorHAnsi" w:hAnsiTheme="minorHAnsi"/>
          <w:sz w:val="22"/>
          <w:szCs w:val="22"/>
        </w:rPr>
        <w:t xml:space="preserve"> architecture and town planning.</w:t>
      </w:r>
      <w:r w:rsidR="001C6A15" w:rsidRPr="00D02385">
        <w:rPr>
          <w:rFonts w:asciiTheme="minorHAnsi" w:hAnsiTheme="minorHAnsi"/>
          <w:sz w:val="22"/>
          <w:szCs w:val="22"/>
        </w:rPr>
        <w:br/>
      </w:r>
      <w:r w:rsidR="001C6A15" w:rsidRPr="00D02385">
        <w:rPr>
          <w:rFonts w:asciiTheme="minorHAnsi" w:hAnsiTheme="minorHAnsi"/>
          <w:sz w:val="22"/>
          <w:szCs w:val="22"/>
        </w:rPr>
        <w:br/>
      </w:r>
      <w:r w:rsidR="00B83624" w:rsidRPr="00D02385">
        <w:rPr>
          <w:rFonts w:asciiTheme="minorHAnsi" w:hAnsiTheme="minorHAnsi"/>
          <w:sz w:val="22"/>
          <w:szCs w:val="22"/>
        </w:rPr>
        <w:t>ADL III’s</w:t>
      </w:r>
      <w:r w:rsidRPr="00D02385">
        <w:rPr>
          <w:rFonts w:asciiTheme="minorHAnsi" w:hAnsiTheme="minorHAnsi"/>
          <w:sz w:val="22"/>
          <w:szCs w:val="22"/>
        </w:rPr>
        <w:t xml:space="preserve"> work includes significant water front residential projects on Long </w:t>
      </w:r>
      <w:r w:rsidR="001C6A15" w:rsidRPr="00D02385">
        <w:rPr>
          <w:rFonts w:asciiTheme="minorHAnsi" w:hAnsiTheme="minorHAnsi"/>
          <w:sz w:val="22"/>
          <w:szCs w:val="22"/>
        </w:rPr>
        <w:t>I</w:t>
      </w:r>
      <w:r w:rsidRPr="00D02385">
        <w:rPr>
          <w:rFonts w:asciiTheme="minorHAnsi" w:hAnsiTheme="minorHAnsi"/>
          <w:sz w:val="22"/>
          <w:szCs w:val="22"/>
        </w:rPr>
        <w:t>sland, throughout the United States and Canada, and numerous Main Street mixed use projects.</w:t>
      </w:r>
    </w:p>
    <w:p w:rsidR="00551AE8" w:rsidRPr="00D02385" w:rsidRDefault="00551AE8">
      <w:pPr>
        <w:rPr>
          <w:rFonts w:asciiTheme="minorHAnsi" w:hAnsiTheme="minorHAnsi"/>
          <w:sz w:val="22"/>
          <w:szCs w:val="22"/>
        </w:rPr>
      </w:pPr>
      <w:r w:rsidRPr="00D02385">
        <w:rPr>
          <w:rFonts w:asciiTheme="minorHAnsi" w:hAnsiTheme="minorHAnsi"/>
          <w:sz w:val="22"/>
          <w:szCs w:val="22"/>
        </w:rPr>
        <w:t xml:space="preserve">Town Planning work includes corridor revitalization projects in Mastic/Shirley, Middle Island/Coram, and Ronkonkoma. </w:t>
      </w:r>
      <w:r w:rsidR="00430154" w:rsidRPr="00D02385">
        <w:rPr>
          <w:rFonts w:asciiTheme="minorHAnsi" w:hAnsiTheme="minorHAnsi"/>
          <w:sz w:val="22"/>
          <w:szCs w:val="22"/>
        </w:rPr>
        <w:t xml:space="preserve">ADL III has produced some of the first true </w:t>
      </w:r>
      <w:r w:rsidR="001C6A15" w:rsidRPr="00D02385">
        <w:rPr>
          <w:rFonts w:asciiTheme="minorHAnsi" w:hAnsiTheme="minorHAnsi"/>
          <w:sz w:val="22"/>
          <w:szCs w:val="22"/>
        </w:rPr>
        <w:t>d</w:t>
      </w:r>
      <w:r w:rsidR="00430154" w:rsidRPr="00D02385">
        <w:rPr>
          <w:rFonts w:asciiTheme="minorHAnsi" w:hAnsiTheme="minorHAnsi"/>
          <w:sz w:val="22"/>
          <w:szCs w:val="22"/>
        </w:rPr>
        <w:t xml:space="preserve">esign </w:t>
      </w:r>
      <w:r w:rsidR="001C6A15" w:rsidRPr="00D02385">
        <w:rPr>
          <w:rFonts w:asciiTheme="minorHAnsi" w:hAnsiTheme="minorHAnsi"/>
          <w:sz w:val="22"/>
          <w:szCs w:val="22"/>
        </w:rPr>
        <w:t>g</w:t>
      </w:r>
      <w:r w:rsidR="00430154" w:rsidRPr="00D02385">
        <w:rPr>
          <w:rFonts w:asciiTheme="minorHAnsi" w:hAnsiTheme="minorHAnsi"/>
          <w:sz w:val="22"/>
          <w:szCs w:val="22"/>
        </w:rPr>
        <w:t xml:space="preserve">uidelines </w:t>
      </w:r>
      <w:r w:rsidR="00B83624" w:rsidRPr="00D02385">
        <w:rPr>
          <w:rFonts w:asciiTheme="minorHAnsi" w:hAnsiTheme="minorHAnsi"/>
          <w:sz w:val="22"/>
          <w:szCs w:val="22"/>
        </w:rPr>
        <w:t xml:space="preserve">on Long Island </w:t>
      </w:r>
      <w:r w:rsidR="00430154" w:rsidRPr="00D02385">
        <w:rPr>
          <w:rFonts w:asciiTheme="minorHAnsi" w:hAnsiTheme="minorHAnsi"/>
          <w:sz w:val="22"/>
          <w:szCs w:val="22"/>
        </w:rPr>
        <w:t>for the town of Brookhaven for Ronkonkoma and Portion Road, and for County Route 39 for the Town of Southampton.</w:t>
      </w:r>
    </w:p>
    <w:p w:rsidR="00430154" w:rsidRPr="00D02385" w:rsidRDefault="001C6A15">
      <w:pPr>
        <w:rPr>
          <w:rFonts w:asciiTheme="minorHAnsi" w:hAnsiTheme="minorHAnsi"/>
          <w:sz w:val="22"/>
          <w:szCs w:val="22"/>
        </w:rPr>
      </w:pPr>
      <w:r w:rsidRPr="00D02385">
        <w:rPr>
          <w:rFonts w:asciiTheme="minorHAnsi" w:hAnsiTheme="minorHAnsi"/>
          <w:sz w:val="22"/>
          <w:szCs w:val="22"/>
        </w:rPr>
        <w:br/>
      </w:r>
      <w:r w:rsidR="00430154" w:rsidRPr="00D02385">
        <w:rPr>
          <w:rFonts w:asciiTheme="minorHAnsi" w:hAnsiTheme="minorHAnsi"/>
          <w:sz w:val="22"/>
          <w:szCs w:val="22"/>
        </w:rPr>
        <w:t xml:space="preserve">Other </w:t>
      </w:r>
      <w:r w:rsidR="00B83624" w:rsidRPr="00D02385">
        <w:rPr>
          <w:rFonts w:asciiTheme="minorHAnsi" w:hAnsiTheme="minorHAnsi"/>
          <w:sz w:val="22"/>
          <w:szCs w:val="22"/>
        </w:rPr>
        <w:t>Smart Growth projects</w:t>
      </w:r>
      <w:r w:rsidR="00430154" w:rsidRPr="00D02385">
        <w:rPr>
          <w:rFonts w:asciiTheme="minorHAnsi" w:hAnsiTheme="minorHAnsi"/>
          <w:sz w:val="22"/>
          <w:szCs w:val="22"/>
        </w:rPr>
        <w:t xml:space="preserve"> include </w:t>
      </w:r>
      <w:r w:rsidR="00B83624" w:rsidRPr="00D02385">
        <w:rPr>
          <w:rFonts w:asciiTheme="minorHAnsi" w:hAnsiTheme="minorHAnsi"/>
          <w:sz w:val="22"/>
          <w:szCs w:val="22"/>
        </w:rPr>
        <w:t xml:space="preserve">land use studies, </w:t>
      </w:r>
      <w:r w:rsidR="00430154" w:rsidRPr="00D02385">
        <w:rPr>
          <w:rFonts w:asciiTheme="minorHAnsi" w:hAnsiTheme="minorHAnsi"/>
          <w:sz w:val="22"/>
          <w:szCs w:val="22"/>
        </w:rPr>
        <w:t xml:space="preserve">visioning and design work in Huntington, Huntington Station, Wyandanch, New Cassel, </w:t>
      </w:r>
      <w:r w:rsidR="00B83624" w:rsidRPr="00D02385">
        <w:rPr>
          <w:rFonts w:asciiTheme="minorHAnsi" w:hAnsiTheme="minorHAnsi"/>
          <w:sz w:val="22"/>
          <w:szCs w:val="22"/>
        </w:rPr>
        <w:t xml:space="preserve">Roosevelt, </w:t>
      </w:r>
      <w:r w:rsidR="00430154" w:rsidRPr="00D02385">
        <w:rPr>
          <w:rFonts w:asciiTheme="minorHAnsi" w:hAnsiTheme="minorHAnsi"/>
          <w:sz w:val="22"/>
          <w:szCs w:val="22"/>
        </w:rPr>
        <w:t>Yaphank</w:t>
      </w:r>
      <w:r w:rsidR="00B83624" w:rsidRPr="00D02385">
        <w:rPr>
          <w:rFonts w:asciiTheme="minorHAnsi" w:hAnsiTheme="minorHAnsi"/>
          <w:sz w:val="22"/>
          <w:szCs w:val="22"/>
        </w:rPr>
        <w:t>, Rocky Point, Shoreham, Peekskill, Newburgh, and New Orleans.</w:t>
      </w:r>
      <w:bookmarkEnd w:id="0"/>
    </w:p>
    <w:sectPr w:rsidR="00430154" w:rsidRPr="00D023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E8"/>
    <w:rsid w:val="0000083D"/>
    <w:rsid w:val="000613A8"/>
    <w:rsid w:val="00064C3F"/>
    <w:rsid w:val="00084DD3"/>
    <w:rsid w:val="000A2F2A"/>
    <w:rsid w:val="000F08CE"/>
    <w:rsid w:val="000F5961"/>
    <w:rsid w:val="00104F85"/>
    <w:rsid w:val="001375EE"/>
    <w:rsid w:val="00152AD9"/>
    <w:rsid w:val="00166177"/>
    <w:rsid w:val="0019665C"/>
    <w:rsid w:val="001A5E58"/>
    <w:rsid w:val="001C6A15"/>
    <w:rsid w:val="001C7322"/>
    <w:rsid w:val="001D2F0F"/>
    <w:rsid w:val="001E2F55"/>
    <w:rsid w:val="00202F4C"/>
    <w:rsid w:val="00271BA7"/>
    <w:rsid w:val="00281DFE"/>
    <w:rsid w:val="002C1015"/>
    <w:rsid w:val="00331529"/>
    <w:rsid w:val="00336E8F"/>
    <w:rsid w:val="003446B8"/>
    <w:rsid w:val="00363F8B"/>
    <w:rsid w:val="003D1082"/>
    <w:rsid w:val="003F4F20"/>
    <w:rsid w:val="00412297"/>
    <w:rsid w:val="00430154"/>
    <w:rsid w:val="00430B8F"/>
    <w:rsid w:val="004333F0"/>
    <w:rsid w:val="004458E1"/>
    <w:rsid w:val="0045464B"/>
    <w:rsid w:val="00460685"/>
    <w:rsid w:val="00492373"/>
    <w:rsid w:val="004F051F"/>
    <w:rsid w:val="00551AE8"/>
    <w:rsid w:val="00551BC3"/>
    <w:rsid w:val="00555620"/>
    <w:rsid w:val="00570151"/>
    <w:rsid w:val="005C0330"/>
    <w:rsid w:val="005D4AD4"/>
    <w:rsid w:val="00603BD5"/>
    <w:rsid w:val="006648C8"/>
    <w:rsid w:val="00677739"/>
    <w:rsid w:val="006A78E9"/>
    <w:rsid w:val="006B45B2"/>
    <w:rsid w:val="007266DE"/>
    <w:rsid w:val="007304DA"/>
    <w:rsid w:val="00731A3D"/>
    <w:rsid w:val="00774D21"/>
    <w:rsid w:val="00775C6B"/>
    <w:rsid w:val="007936A4"/>
    <w:rsid w:val="007E7929"/>
    <w:rsid w:val="00804820"/>
    <w:rsid w:val="0082070E"/>
    <w:rsid w:val="008522C2"/>
    <w:rsid w:val="0087045C"/>
    <w:rsid w:val="008A2B11"/>
    <w:rsid w:val="008A3751"/>
    <w:rsid w:val="00934A19"/>
    <w:rsid w:val="00950043"/>
    <w:rsid w:val="009C6E44"/>
    <w:rsid w:val="00A355B6"/>
    <w:rsid w:val="00A47C56"/>
    <w:rsid w:val="00A86B52"/>
    <w:rsid w:val="00A975FC"/>
    <w:rsid w:val="00AA0A09"/>
    <w:rsid w:val="00AB62BE"/>
    <w:rsid w:val="00AC4F77"/>
    <w:rsid w:val="00AD3A8F"/>
    <w:rsid w:val="00AF46D8"/>
    <w:rsid w:val="00B119A9"/>
    <w:rsid w:val="00B83624"/>
    <w:rsid w:val="00BA4A6E"/>
    <w:rsid w:val="00BB5461"/>
    <w:rsid w:val="00BC0423"/>
    <w:rsid w:val="00BD6D8E"/>
    <w:rsid w:val="00C01BA5"/>
    <w:rsid w:val="00C61929"/>
    <w:rsid w:val="00C77E0B"/>
    <w:rsid w:val="00C808A1"/>
    <w:rsid w:val="00C900BA"/>
    <w:rsid w:val="00C90A6F"/>
    <w:rsid w:val="00CB3F2F"/>
    <w:rsid w:val="00D02385"/>
    <w:rsid w:val="00D0349C"/>
    <w:rsid w:val="00D07EDD"/>
    <w:rsid w:val="00D22DC9"/>
    <w:rsid w:val="00D2516A"/>
    <w:rsid w:val="00D53474"/>
    <w:rsid w:val="00D5472F"/>
    <w:rsid w:val="00D77254"/>
    <w:rsid w:val="00D9348A"/>
    <w:rsid w:val="00DA665B"/>
    <w:rsid w:val="00DC3884"/>
    <w:rsid w:val="00E1278D"/>
    <w:rsid w:val="00E7452E"/>
    <w:rsid w:val="00E911EF"/>
    <w:rsid w:val="00EC30CB"/>
    <w:rsid w:val="00ED700E"/>
    <w:rsid w:val="00EF59FC"/>
    <w:rsid w:val="00F6323F"/>
    <w:rsid w:val="00F654AB"/>
    <w:rsid w:val="00F7349E"/>
    <w:rsid w:val="00F95923"/>
    <w:rsid w:val="00FE09F6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BF24C-B87D-47DB-B3AD-D84FD0AA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</vt:lpstr>
    </vt:vector>
  </TitlesOfParts>
  <Company>ADL III Architecture PC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</dc:title>
  <dc:subject/>
  <dc:creator>Vision *</dc:creator>
  <cp:keywords/>
  <dc:description/>
  <cp:lastModifiedBy>Vision *</cp:lastModifiedBy>
  <cp:revision>3</cp:revision>
  <dcterms:created xsi:type="dcterms:W3CDTF">2013-11-07T18:08:00Z</dcterms:created>
  <dcterms:modified xsi:type="dcterms:W3CDTF">2013-11-15T18:54:00Z</dcterms:modified>
</cp:coreProperties>
</file>