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18" w:rsidRPr="00F65609" w:rsidRDefault="004B5FD1" w:rsidP="00F65609">
      <w:pPr>
        <w:jc w:val="both"/>
        <w:rPr>
          <w:rFonts w:cs="Helvetica"/>
          <w:b/>
          <w:color w:val="333333"/>
        </w:rPr>
      </w:pPr>
      <w:r w:rsidRPr="00F65609">
        <w:rPr>
          <w:rFonts w:cs="Helvetica"/>
          <w:b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1040" cy="876300"/>
            <wp:effectExtent l="0" t="0" r="3810" b="0"/>
            <wp:wrapSquare wrapText="bothSides"/>
            <wp:docPr id="3" name="Picture 4" descr="Edward P. Romaine, Brookhaven Town Super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ward P. Romaine, Brookhaven Town Supervis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18" w:rsidRPr="00F65609">
        <w:rPr>
          <w:rFonts w:cs="Helvetica"/>
          <w:b/>
          <w:color w:val="333333"/>
        </w:rPr>
        <w:t>Ed Romaine – Town of Brookhaven</w:t>
      </w:r>
    </w:p>
    <w:p w:rsidR="00F65609" w:rsidRDefault="004B5FD1" w:rsidP="00F65609">
      <w:pPr>
        <w:jc w:val="both"/>
        <w:rPr>
          <w:rFonts w:cs="Helvetica"/>
          <w:color w:val="333333"/>
        </w:rPr>
      </w:pPr>
      <w:r w:rsidRPr="00F65609">
        <w:rPr>
          <w:rFonts w:cs="Helvetica"/>
          <w:color w:val="333333"/>
        </w:rPr>
        <w:t xml:space="preserve">Ed Romaine was elected Brookhaven Town’s 70th supervisor in a special election November 6, 2012. He </w:t>
      </w:r>
      <w:r w:rsidR="00F65609">
        <w:rPr>
          <w:rFonts w:cs="Helvetica"/>
          <w:color w:val="333333"/>
        </w:rPr>
        <w:t>graduated</w:t>
      </w:r>
      <w:r w:rsidRPr="00F65609">
        <w:rPr>
          <w:rFonts w:cs="Helvetica"/>
          <w:color w:val="333333"/>
        </w:rPr>
        <w:t xml:space="preserve"> from Adelphi University and </w:t>
      </w:r>
      <w:r w:rsidR="00F65609">
        <w:rPr>
          <w:rFonts w:cs="Helvetica"/>
          <w:color w:val="333333"/>
        </w:rPr>
        <w:t xml:space="preserve">earned </w:t>
      </w:r>
      <w:r w:rsidRPr="00F65609">
        <w:rPr>
          <w:rFonts w:cs="Helvetica"/>
          <w:color w:val="333333"/>
        </w:rPr>
        <w:t xml:space="preserve">a </w:t>
      </w:r>
      <w:r w:rsidR="00F65609">
        <w:rPr>
          <w:rFonts w:cs="Helvetica"/>
          <w:color w:val="333333"/>
        </w:rPr>
        <w:t>m</w:t>
      </w:r>
      <w:r w:rsidRPr="00F65609">
        <w:rPr>
          <w:rFonts w:cs="Helvetica"/>
          <w:color w:val="333333"/>
        </w:rPr>
        <w:t>aster</w:t>
      </w:r>
      <w:r w:rsidR="00F65609">
        <w:rPr>
          <w:rFonts w:cs="Helvetica"/>
          <w:color w:val="333333"/>
        </w:rPr>
        <w:t>’</w:t>
      </w:r>
      <w:r w:rsidRPr="00F65609">
        <w:rPr>
          <w:rFonts w:cs="Helvetica"/>
          <w:color w:val="333333"/>
        </w:rPr>
        <w:t>s in History from Long Island University.</w:t>
      </w:r>
    </w:p>
    <w:p w:rsidR="00F65609" w:rsidRDefault="00F65609" w:rsidP="00F65609">
      <w:pPr>
        <w:jc w:val="both"/>
        <w:rPr>
          <w:rFonts w:cs="Helvetica"/>
          <w:color w:val="333333"/>
        </w:rPr>
      </w:pPr>
      <w:r>
        <w:rPr>
          <w:rFonts w:cs="Helvetica"/>
          <w:color w:val="333333"/>
        </w:rPr>
        <w:t xml:space="preserve">He worked as a history teacher in the Hauppauge School District for 10 years, only entering public service as </w:t>
      </w:r>
      <w:r w:rsidR="004B5FD1" w:rsidRPr="00F65609">
        <w:rPr>
          <w:rFonts w:cs="Helvetica"/>
          <w:color w:val="333333"/>
        </w:rPr>
        <w:t xml:space="preserve">the Town of Brookhaven’s first Commissioner of Housing and Community Development </w:t>
      </w:r>
      <w:r>
        <w:rPr>
          <w:rFonts w:cs="Helvetica"/>
          <w:color w:val="333333"/>
        </w:rPr>
        <w:t xml:space="preserve">in 1980. He </w:t>
      </w:r>
      <w:r w:rsidR="004B5FD1" w:rsidRPr="00F65609">
        <w:rPr>
          <w:rFonts w:cs="Helvetica"/>
          <w:color w:val="333333"/>
        </w:rPr>
        <w:t xml:space="preserve">was later appointed Director of Economic Development. </w:t>
      </w:r>
    </w:p>
    <w:p w:rsidR="00F65609" w:rsidRDefault="00F65609" w:rsidP="00F65609">
      <w:pPr>
        <w:jc w:val="both"/>
        <w:rPr>
          <w:rFonts w:cs="Helvetica"/>
          <w:color w:val="333333"/>
        </w:rPr>
      </w:pPr>
      <w:r>
        <w:rPr>
          <w:rFonts w:cs="Helvetica"/>
          <w:color w:val="333333"/>
        </w:rPr>
        <w:t xml:space="preserve">Romaine </w:t>
      </w:r>
      <w:r w:rsidR="004B5FD1" w:rsidRPr="00F65609">
        <w:rPr>
          <w:rFonts w:cs="Helvetica"/>
          <w:color w:val="333333"/>
        </w:rPr>
        <w:t>was a member of the Suffolk Count</w:t>
      </w:r>
      <w:r>
        <w:rPr>
          <w:rFonts w:cs="Helvetica"/>
          <w:color w:val="333333"/>
        </w:rPr>
        <w:t>y Legislature serving from 1986-</w:t>
      </w:r>
      <w:r w:rsidR="004B5FD1" w:rsidRPr="00F65609">
        <w:rPr>
          <w:rFonts w:cs="Helvetica"/>
          <w:color w:val="333333"/>
        </w:rPr>
        <w:t>1989, known</w:t>
      </w:r>
      <w:r>
        <w:rPr>
          <w:rFonts w:cs="Helvetica"/>
          <w:color w:val="333333"/>
        </w:rPr>
        <w:t xml:space="preserve"> for</w:t>
      </w:r>
      <w:r w:rsidR="004B5FD1" w:rsidRPr="00F65609">
        <w:rPr>
          <w:rFonts w:cs="Helvetica"/>
          <w:color w:val="333333"/>
        </w:rPr>
        <w:t xml:space="preserve"> sponsoring cost-saving measures </w:t>
      </w:r>
      <w:r>
        <w:rPr>
          <w:rFonts w:cs="Helvetica"/>
          <w:color w:val="333333"/>
        </w:rPr>
        <w:t>like</w:t>
      </w:r>
      <w:r w:rsidR="004B5FD1" w:rsidRPr="00F65609">
        <w:rPr>
          <w:rFonts w:cs="Helvetica"/>
          <w:color w:val="333333"/>
        </w:rPr>
        <w:t xml:space="preserve"> the Suffolk County Tax Cap. </w:t>
      </w:r>
      <w:r>
        <w:rPr>
          <w:rFonts w:cs="Helvetica"/>
          <w:color w:val="333333"/>
        </w:rPr>
        <w:t>H</w:t>
      </w:r>
      <w:r w:rsidR="004B5FD1" w:rsidRPr="00F65609">
        <w:rPr>
          <w:rFonts w:cs="Helvetica"/>
          <w:color w:val="333333"/>
        </w:rPr>
        <w:t xml:space="preserve">e </w:t>
      </w:r>
      <w:r>
        <w:rPr>
          <w:rFonts w:cs="Helvetica"/>
          <w:color w:val="333333"/>
        </w:rPr>
        <w:t xml:space="preserve">also authored Suffolk’s </w:t>
      </w:r>
      <w:r w:rsidR="004B5FD1" w:rsidRPr="00F65609">
        <w:rPr>
          <w:rFonts w:cs="Helvetica"/>
          <w:color w:val="333333"/>
        </w:rPr>
        <w:t>first Clean Water Act. In 1989, he was elected Suffolk County Clerk and served for 16 years, taking an active role in increasing productivity and improving access to official records.</w:t>
      </w:r>
      <w:r>
        <w:rPr>
          <w:rFonts w:cs="Helvetica"/>
          <w:color w:val="333333"/>
        </w:rPr>
        <w:t xml:space="preserve"> He was recognized as a pioneer for use of technology and was named</w:t>
      </w:r>
      <w:r w:rsidR="004B5FD1" w:rsidRPr="00F65609">
        <w:rPr>
          <w:rFonts w:cs="Helvetica"/>
          <w:color w:val="333333"/>
        </w:rPr>
        <w:t xml:space="preserve"> “2001 New York State County Clerk of the Year.”</w:t>
      </w:r>
    </w:p>
    <w:p w:rsidR="006841D0" w:rsidRPr="00F65609" w:rsidRDefault="00F65609" w:rsidP="00F65609">
      <w:pPr>
        <w:jc w:val="both"/>
      </w:pPr>
      <w:r>
        <w:rPr>
          <w:rFonts w:cs="Helvetica"/>
          <w:color w:val="333333"/>
        </w:rPr>
        <w:t xml:space="preserve">Romaine was elected back to the legislature in </w:t>
      </w:r>
      <w:r w:rsidR="004B5FD1" w:rsidRPr="00F65609">
        <w:rPr>
          <w:rFonts w:cs="Helvetica"/>
          <w:color w:val="333333"/>
        </w:rPr>
        <w:t>2005</w:t>
      </w:r>
      <w:r>
        <w:rPr>
          <w:rFonts w:cs="Helvetica"/>
          <w:color w:val="333333"/>
        </w:rPr>
        <w:t>, also winning elections in 2007, 2009 and 2011. During these terms he</w:t>
      </w:r>
      <w:r w:rsidR="004B5FD1" w:rsidRPr="00F65609">
        <w:rPr>
          <w:rFonts w:cs="Helvetica"/>
          <w:color w:val="333333"/>
        </w:rPr>
        <w:t xml:space="preserve"> preserved countless acres of open space across eastern Brookhaven, the North Fork and Shelter Island</w:t>
      </w:r>
      <w:r>
        <w:rPr>
          <w:rFonts w:cs="Helvetica"/>
          <w:color w:val="333333"/>
        </w:rPr>
        <w:t>;</w:t>
      </w:r>
      <w:r w:rsidR="004B5FD1" w:rsidRPr="00F65609">
        <w:rPr>
          <w:rFonts w:cs="Helvetica"/>
          <w:color w:val="333333"/>
        </w:rPr>
        <w:t xml:space="preserve"> sponsored numerous pieces of landmark legislation </w:t>
      </w:r>
      <w:r>
        <w:rPr>
          <w:rFonts w:cs="Helvetica"/>
          <w:color w:val="333333"/>
        </w:rPr>
        <w:t xml:space="preserve">like </w:t>
      </w:r>
      <w:r w:rsidR="004B5FD1" w:rsidRPr="00F65609">
        <w:rPr>
          <w:rFonts w:cs="Helvetica"/>
          <w:color w:val="333333"/>
        </w:rPr>
        <w:t xml:space="preserve">“Michael’s Law,” </w:t>
      </w:r>
      <w:r>
        <w:rPr>
          <w:rFonts w:cs="Helvetica"/>
          <w:color w:val="333333"/>
        </w:rPr>
        <w:t xml:space="preserve">that bans </w:t>
      </w:r>
      <w:r w:rsidR="004B5FD1" w:rsidRPr="00F65609">
        <w:rPr>
          <w:rFonts w:cs="Helvetica"/>
          <w:color w:val="333333"/>
        </w:rPr>
        <w:t>explosive fuel gels; the state’s first local law to regulate helicopter traffic; and established</w:t>
      </w:r>
      <w:r>
        <w:rPr>
          <w:rFonts w:cs="Helvetica"/>
          <w:color w:val="333333"/>
        </w:rPr>
        <w:t xml:space="preserve"> the LIPA Oversight Commission.</w:t>
      </w:r>
      <w:bookmarkStart w:id="0" w:name="_GoBack"/>
      <w:bookmarkEnd w:id="0"/>
    </w:p>
    <w:sectPr w:rsidR="006841D0" w:rsidRPr="00F6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6"/>
    <w:rsid w:val="004B5FD1"/>
    <w:rsid w:val="006841D0"/>
    <w:rsid w:val="00C24818"/>
    <w:rsid w:val="00D81B76"/>
    <w:rsid w:val="00F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D196B-BC97-4C8F-9E3D-483A62F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72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 *</cp:lastModifiedBy>
  <cp:revision>4</cp:revision>
  <dcterms:created xsi:type="dcterms:W3CDTF">2013-11-15T16:23:00Z</dcterms:created>
  <dcterms:modified xsi:type="dcterms:W3CDTF">2013-11-15T21:18:00Z</dcterms:modified>
</cp:coreProperties>
</file>