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A71" w:rsidRDefault="0018376C">
      <w:r>
        <w:t>Elissa Ward-Kyle – Vision Long Island</w:t>
      </w:r>
      <w:r>
        <w:br/>
      </w:r>
      <w:r>
        <w:br/>
      </w:r>
      <w:r w:rsidRPr="0018376C">
        <w:t>A Huntington native, Elissa</w:t>
      </w:r>
      <w:r>
        <w:t xml:space="preserve"> Ward-Kyle</w:t>
      </w:r>
      <w:r w:rsidRPr="0018376C">
        <w:t xml:space="preserve"> graduated Carnegie Mellon University with a Bachelor of Architecture in 1999. Prior to joining Vision</w:t>
      </w:r>
      <w:r>
        <w:t xml:space="preserve"> Long Island</w:t>
      </w:r>
      <w:r w:rsidRPr="0018376C">
        <w:t xml:space="preserve"> as </w:t>
      </w:r>
      <w:r>
        <w:t>d</w:t>
      </w:r>
      <w:r w:rsidRPr="0018376C">
        <w:t xml:space="preserve">irector of Sustainability, she participated in </w:t>
      </w:r>
      <w:r>
        <w:t xml:space="preserve">numerous </w:t>
      </w:r>
      <w:r w:rsidRPr="0018376C">
        <w:t xml:space="preserve">community </w:t>
      </w:r>
      <w:proofErr w:type="spellStart"/>
      <w:r w:rsidRPr="0018376C">
        <w:t>charrettes</w:t>
      </w:r>
      <w:proofErr w:type="spellEnd"/>
      <w:r w:rsidRPr="0018376C">
        <w:t xml:space="preserve"> throughout Long Island as a member of Vision’s design team with ADL III Architecture.</w:t>
      </w:r>
      <w:r>
        <w:br/>
      </w:r>
      <w:r>
        <w:br/>
      </w:r>
      <w:r w:rsidRPr="0018376C">
        <w:t xml:space="preserve">In addition to her work with both Vision Long Island and ADL III Architecture, </w:t>
      </w:r>
      <w:r>
        <w:t>Ward-Kyle</w:t>
      </w:r>
      <w:r w:rsidRPr="0018376C">
        <w:t xml:space="preserve"> is also a member of the Huntington Historic Preservation Commission. Growing up just a short walk from Huntington </w:t>
      </w:r>
      <w:r>
        <w:t>v</w:t>
      </w:r>
      <w:r w:rsidRPr="0018376C">
        <w:t>illage, she grew to appreciate the benefits of living in a traditional, walkable community-especially in the years before learning to drive. Understanding that much of Long Island doesn’t have these qualities, she hopes to help other Long Island communities that wish to have thriving downtowns, develop them.</w:t>
      </w:r>
      <w:bookmarkStart w:id="0" w:name="_GoBack"/>
      <w:bookmarkEnd w:id="0"/>
    </w:p>
    <w:sectPr w:rsidR="00524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76C"/>
    <w:rsid w:val="0018376C"/>
    <w:rsid w:val="00524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80C48F-950C-46BB-B795-C19098436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743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1</cp:revision>
  <dcterms:created xsi:type="dcterms:W3CDTF">2013-11-07T16:06:00Z</dcterms:created>
  <dcterms:modified xsi:type="dcterms:W3CDTF">2013-11-07T16:08:00Z</dcterms:modified>
</cp:coreProperties>
</file>