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2C" w:rsidRDefault="004119B3">
      <w:r>
        <w:t>Jamie Rubin – NY Rising Storm Recovery</w:t>
      </w:r>
      <w:r>
        <w:br/>
      </w:r>
      <w:r>
        <w:br/>
      </w:r>
      <w:r w:rsidRPr="004119B3">
        <w:t xml:space="preserve">Jamie Rubin is the </w:t>
      </w:r>
      <w:r>
        <w:t>d</w:t>
      </w:r>
      <w:r w:rsidRPr="004119B3">
        <w:t>irector of NY Rising Storm Recovery.</w:t>
      </w:r>
      <w:r>
        <w:br/>
      </w:r>
      <w:r>
        <w:br/>
      </w:r>
      <w:r w:rsidRPr="004119B3">
        <w:t>Until August 2013</w:t>
      </w:r>
      <w:r>
        <w:t>, Rubin</w:t>
      </w:r>
      <w:r w:rsidRPr="004119B3">
        <w:t xml:space="preserve"> was the New York Director of the </w:t>
      </w:r>
      <w:r>
        <w:t>p</w:t>
      </w:r>
      <w:r w:rsidRPr="004119B3">
        <w:t xml:space="preserve">resident’s Hurricane Sandy Recovery and Rebuilding Task Force </w:t>
      </w:r>
      <w:r>
        <w:t xml:space="preserve">and a senior advisor </w:t>
      </w:r>
      <w:r w:rsidRPr="004119B3">
        <w:t xml:space="preserve">to HUD Secretary Shaun Donovan. He was previously a </w:t>
      </w:r>
      <w:r>
        <w:t>n</w:t>
      </w:r>
      <w:r w:rsidRPr="004119B3">
        <w:t>on</w:t>
      </w:r>
      <w:r>
        <w:t>-r</w:t>
      </w:r>
      <w:r w:rsidRPr="004119B3">
        <w:t xml:space="preserve">esident </w:t>
      </w:r>
      <w:r>
        <w:t>s</w:t>
      </w:r>
      <w:r w:rsidRPr="004119B3">
        <w:t xml:space="preserve">enior </w:t>
      </w:r>
      <w:r>
        <w:t>f</w:t>
      </w:r>
      <w:r w:rsidRPr="004119B3">
        <w:t xml:space="preserve">ellow with the Brookings Institution Metropolitan Policy Program, working with cities </w:t>
      </w:r>
      <w:r>
        <w:t xml:space="preserve">like </w:t>
      </w:r>
      <w:r w:rsidRPr="004119B3">
        <w:t>Buffalo and Detroit to identify and implement innovative economic development strategies.</w:t>
      </w:r>
      <w:r>
        <w:br/>
      </w:r>
      <w:r>
        <w:br/>
      </w:r>
      <w:r w:rsidRPr="004119B3">
        <w:t>Until May 2012</w:t>
      </w:r>
      <w:r>
        <w:t>,</w:t>
      </w:r>
      <w:r w:rsidRPr="004119B3">
        <w:t xml:space="preserve"> he was a </w:t>
      </w:r>
      <w:r>
        <w:t>s</w:t>
      </w:r>
      <w:r w:rsidRPr="004119B3">
        <w:t xml:space="preserve">enior </w:t>
      </w:r>
      <w:r>
        <w:t>p</w:t>
      </w:r>
      <w:r w:rsidRPr="004119B3">
        <w:t xml:space="preserve">artner with BC Partners, a global private equity fund managing over $17 billion across two current funds. He joined BCP in May 2008 to establish the firm’s first US office and subsequently built a team and directed over $1 billion of direct investment in the US by BCP. Before BCP </w:t>
      </w:r>
      <w:r>
        <w:t>Rubin</w:t>
      </w:r>
      <w:r w:rsidRPr="004119B3">
        <w:t xml:space="preserve"> was a </w:t>
      </w:r>
      <w:r>
        <w:t>p</w:t>
      </w:r>
      <w:r w:rsidRPr="004119B3">
        <w:t>artner with One Equity Partners, JP Morgan’s private equity fund, where he was one of</w:t>
      </w:r>
      <w:r>
        <w:t xml:space="preserve"> the founding partners in 2001.</w:t>
      </w:r>
      <w:r>
        <w:br/>
      </w:r>
      <w:r>
        <w:br/>
        <w:t xml:space="preserve">He </w:t>
      </w:r>
      <w:r w:rsidRPr="004119B3">
        <w:t xml:space="preserve">is </w:t>
      </w:r>
      <w:r>
        <w:t>chairman of the b</w:t>
      </w:r>
      <w:r w:rsidRPr="004119B3">
        <w:t xml:space="preserve">oard </w:t>
      </w:r>
      <w:r>
        <w:t>for</w:t>
      </w:r>
      <w:r w:rsidRPr="004119B3">
        <w:t xml:space="preserve"> Common Ground Communities, the country’s largest developer and manager of supportive housing for the formerly homeless. In 2008</w:t>
      </w:r>
      <w:r>
        <w:t>, Rubin</w:t>
      </w:r>
      <w:r w:rsidRPr="004119B3">
        <w:t xml:space="preserve"> co-founded Greater New York, an effort to prevent the economic crisis from destroying New York’s most promising community organizations.</w:t>
      </w:r>
      <w:r>
        <w:br/>
      </w:r>
      <w:r>
        <w:br/>
      </w:r>
      <w:r w:rsidRPr="004119B3">
        <w:t xml:space="preserve"> Jamie is active in Democratic politics and was one of the senior members of the Obama Transition Team in 2008. He holds a law degree from Yale University and a degree from </w:t>
      </w:r>
      <w:bookmarkStart w:id="0" w:name="_GoBack"/>
      <w:bookmarkEnd w:id="0"/>
      <w:r w:rsidRPr="004119B3">
        <w:t>Harvard University.</w:t>
      </w:r>
    </w:p>
    <w:sectPr w:rsidR="00820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B3"/>
    <w:rsid w:val="004119B3"/>
    <w:rsid w:val="0082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A0052-9586-448F-80B8-9435BDD3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2013-11-12T21:14:00Z</dcterms:created>
  <dcterms:modified xsi:type="dcterms:W3CDTF">2013-11-12T21:17:00Z</dcterms:modified>
</cp:coreProperties>
</file>