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413" w:rsidRDefault="00AD285D" w:rsidP="00AD285D">
      <w:pPr>
        <w:rPr>
          <w:b/>
        </w:rPr>
      </w:pPr>
      <w:r w:rsidRPr="00AD285D">
        <w:rPr>
          <w:b/>
        </w:rPr>
        <w:t>Jim Kelly – Long Islander Newspapers</w:t>
      </w:r>
    </w:p>
    <w:p w:rsidR="00AD285D" w:rsidRDefault="00AD285D" w:rsidP="00CE1F5C">
      <w:r>
        <w:t xml:space="preserve">Jim Kelly </w:t>
      </w:r>
      <w:r w:rsidR="00CE1F5C" w:rsidRPr="00CE1F5C">
        <w:t xml:space="preserve">brings diverse credentials to the Smart Growth Summit. As CEO of Huntington-based </w:t>
      </w:r>
      <w:proofErr w:type="spellStart"/>
      <w:r w:rsidR="00CE1F5C" w:rsidRPr="00CE1F5C">
        <w:t>JVK</w:t>
      </w:r>
      <w:r w:rsidR="008C58E5">
        <w:t>elly</w:t>
      </w:r>
      <w:r w:rsidR="00CE1F5C" w:rsidRPr="00CE1F5C">
        <w:t>G</w:t>
      </w:r>
      <w:r w:rsidR="008C58E5">
        <w:t>roup</w:t>
      </w:r>
      <w:proofErr w:type="spellEnd"/>
      <w:r w:rsidR="00CE1F5C" w:rsidRPr="00CE1F5C">
        <w:t>, he guides major corpora</w:t>
      </w:r>
      <w:bookmarkStart w:id="0" w:name="_GoBack"/>
      <w:bookmarkEnd w:id="0"/>
      <w:r w:rsidR="00CE1F5C" w:rsidRPr="00CE1F5C">
        <w:t>tions</w:t>
      </w:r>
      <w:r w:rsidR="00CE1F5C">
        <w:t xml:space="preserve"> – </w:t>
      </w:r>
      <w:r w:rsidR="00CE1F5C" w:rsidRPr="00CE1F5C">
        <w:t xml:space="preserve">many Fortune 500 companies with global operations </w:t>
      </w:r>
      <w:r w:rsidR="00CE1F5C">
        <w:t xml:space="preserve">– </w:t>
      </w:r>
      <w:r w:rsidR="00CE1F5C" w:rsidRPr="00CE1F5C">
        <w:t xml:space="preserve">in expense management solutions. In his recently acquired role as Publisher of the Long Islander News, which publishes community weeklies </w:t>
      </w:r>
      <w:r w:rsidR="00CE1F5C">
        <w:t xml:space="preserve">– </w:t>
      </w:r>
      <w:r w:rsidR="00CE1F5C" w:rsidRPr="00CE1F5C">
        <w:rPr>
          <w:i/>
        </w:rPr>
        <w:t>The Long Islander</w:t>
      </w:r>
      <w:r w:rsidR="00CE1F5C" w:rsidRPr="00CE1F5C">
        <w:t xml:space="preserve">, </w:t>
      </w:r>
      <w:r w:rsidR="00CE1F5C" w:rsidRPr="00CE1F5C">
        <w:rPr>
          <w:i/>
        </w:rPr>
        <w:t>The Record/Northport Journal</w:t>
      </w:r>
      <w:r w:rsidR="00CE1F5C" w:rsidRPr="00CE1F5C">
        <w:t xml:space="preserve"> and </w:t>
      </w:r>
      <w:r w:rsidR="00CE1F5C" w:rsidRPr="00CE1F5C">
        <w:rPr>
          <w:i/>
        </w:rPr>
        <w:t>Half Hollow Hills Newspaper</w:t>
      </w:r>
      <w:r w:rsidR="00CE1F5C" w:rsidRPr="00CE1F5C">
        <w:t xml:space="preserve"> </w:t>
      </w:r>
      <w:r w:rsidR="00CE1F5C">
        <w:t xml:space="preserve">– </w:t>
      </w:r>
      <w:r w:rsidR="00CE1F5C" w:rsidRPr="00CE1F5C">
        <w:t xml:space="preserve">in the Town of Huntington, small-to-medium sized businesses benefit from his marketing and business development skills. </w:t>
      </w:r>
      <w:r w:rsidR="00CE1F5C">
        <w:t>Kelly</w:t>
      </w:r>
      <w:r w:rsidR="00CE1F5C" w:rsidRPr="00CE1F5C">
        <w:t xml:space="preserve"> has multiple award and honors and is a frequent lecturer for many international forums on expense and risk management. In tandem with the Long Islander News, </w:t>
      </w:r>
      <w:r w:rsidR="00CE1F5C">
        <w:t>Kelly</w:t>
      </w:r>
      <w:r w:rsidR="00CE1F5C" w:rsidRPr="00CE1F5C">
        <w:t xml:space="preserve"> started Market Salad, a marketing company focused on local business. Currently co-chairman of the Huntington Township Chamber of Commerce, </w:t>
      </w:r>
      <w:r w:rsidR="008C58E5">
        <w:t>Kelly</w:t>
      </w:r>
      <w:r w:rsidR="00CE1F5C" w:rsidRPr="00CE1F5C">
        <w:t xml:space="preserve"> is credited with achieving fiscal stability of the organization during his tenure as chairman (2005-2009). He is currently </w:t>
      </w:r>
      <w:r w:rsidR="00CE1F5C">
        <w:t>c</w:t>
      </w:r>
      <w:r w:rsidR="00CE1F5C" w:rsidRPr="00CE1F5C">
        <w:t>ommodore-elect of the Huntington Yacht Club and serves on the board of the Huntington Arts Council as well.</w:t>
      </w:r>
    </w:p>
    <w:sectPr w:rsidR="00AD2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5D"/>
    <w:rsid w:val="00024413"/>
    <w:rsid w:val="00820D2C"/>
    <w:rsid w:val="008C58E5"/>
    <w:rsid w:val="00AD285D"/>
    <w:rsid w:val="00CE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F6D02-49C7-4F1C-A591-0369F2EC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*</dc:creator>
  <cp:keywords/>
  <dc:description/>
  <cp:lastModifiedBy>Vision *</cp:lastModifiedBy>
  <cp:revision>2</cp:revision>
  <dcterms:created xsi:type="dcterms:W3CDTF">2013-11-18T19:01:00Z</dcterms:created>
  <dcterms:modified xsi:type="dcterms:W3CDTF">2013-11-18T19:23:00Z</dcterms:modified>
</cp:coreProperties>
</file>