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2A72ED">
      <w:r>
        <w:t xml:space="preserve">Larry </w:t>
      </w:r>
      <w:proofErr w:type="spellStart"/>
      <w:r>
        <w:t>Rosenbloom</w:t>
      </w:r>
      <w:proofErr w:type="spellEnd"/>
      <w:r>
        <w:t xml:space="preserve"> – </w:t>
      </w:r>
      <w:proofErr w:type="spellStart"/>
      <w:r>
        <w:t>Zyscovitch</w:t>
      </w:r>
      <w:proofErr w:type="spellEnd"/>
      <w:r>
        <w:t xml:space="preserve"> Architects</w:t>
      </w:r>
      <w:r>
        <w:br/>
      </w:r>
      <w:r>
        <w:br/>
      </w:r>
      <w:r w:rsidRPr="002A72ED">
        <w:t xml:space="preserve">Larry </w:t>
      </w:r>
      <w:proofErr w:type="spellStart"/>
      <w:r>
        <w:t>Rosenbloom</w:t>
      </w:r>
      <w:proofErr w:type="spellEnd"/>
      <w:r>
        <w:t xml:space="preserve"> </w:t>
      </w:r>
      <w:r w:rsidRPr="002A72ED">
        <w:t xml:space="preserve">is the </w:t>
      </w:r>
      <w:r>
        <w:t>m</w:t>
      </w:r>
      <w:r w:rsidRPr="002A72ED">
        <w:t xml:space="preserve">anaging </w:t>
      </w:r>
      <w:r>
        <w:t>p</w:t>
      </w:r>
      <w:r w:rsidRPr="002A72ED">
        <w:t xml:space="preserve">rincipal of </w:t>
      </w:r>
      <w:proofErr w:type="spellStart"/>
      <w:r w:rsidRPr="002A72ED">
        <w:t>Zyscovich</w:t>
      </w:r>
      <w:proofErr w:type="spellEnd"/>
      <w:r w:rsidRPr="002A72ED">
        <w:t xml:space="preserve"> New York. </w:t>
      </w:r>
      <w:proofErr w:type="spellStart"/>
      <w:r>
        <w:t>Rosenbloom</w:t>
      </w:r>
      <w:proofErr w:type="spellEnd"/>
      <w:r w:rsidRPr="002A72ED">
        <w:t xml:space="preserve"> has </w:t>
      </w:r>
      <w:r>
        <w:t xml:space="preserve">more than </w:t>
      </w:r>
      <w:r w:rsidRPr="002A72ED">
        <w:t xml:space="preserve">35 years of architectural design experience and brings to the </w:t>
      </w:r>
      <w:proofErr w:type="spellStart"/>
      <w:r w:rsidRPr="002A72ED">
        <w:t>Zyscovich</w:t>
      </w:r>
      <w:proofErr w:type="spellEnd"/>
      <w:r w:rsidRPr="002A72ED">
        <w:t xml:space="preserve"> team a deep understanding of the Northeast region as both an architect and urban designer. His portfolio of work includes mixed-use, retail, large scale municipal infrastructure/transportation projects and transit oriented development communities. Most recently</w:t>
      </w:r>
      <w:r>
        <w:t>,</w:t>
      </w:r>
      <w:r w:rsidRPr="002A72ED">
        <w:t xml:space="preserve"> </w:t>
      </w:r>
      <w:proofErr w:type="spellStart"/>
      <w:r>
        <w:t>Rosenbloom</w:t>
      </w:r>
      <w:proofErr w:type="spellEnd"/>
      <w:r w:rsidRPr="002A72ED">
        <w:t xml:space="preserve"> </w:t>
      </w:r>
      <w:r>
        <w:t>was</w:t>
      </w:r>
      <w:r w:rsidRPr="002A72ED">
        <w:t xml:space="preserve"> recognized for his lead role in the retail design for the New 42nd project, an iconic urban mixed use development street in New York City. </w:t>
      </w:r>
      <w:r>
        <w:t>He</w:t>
      </w:r>
      <w:r w:rsidRPr="002A72ED">
        <w:t xml:space="preserve"> also has extensive expertise in both the execution of rollout programs for national retailers and the development of modified prototypes for urban environments.</w:t>
      </w:r>
      <w:r>
        <w:br/>
      </w:r>
      <w:r>
        <w:br/>
        <w:t>Rosenbloom</w:t>
      </w:r>
      <w:bookmarkStart w:id="0" w:name="_GoBack"/>
      <w:bookmarkEnd w:id="0"/>
      <w:r w:rsidRPr="002A72ED">
        <w:t xml:space="preserve"> is a member of the Board of Directors of Vision Long Island and has served as a consultant to key transportation agencies.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ED"/>
    <w:rsid w:val="002A72ED"/>
    <w:rsid w:val="008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F4B4A-D32F-452D-BB0C-576F2AAD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2013-11-12T15:52:00Z</dcterms:created>
  <dcterms:modified xsi:type="dcterms:W3CDTF">2013-11-12T15:56:00Z</dcterms:modified>
</cp:coreProperties>
</file>