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666" w:rsidRPr="00CF3B49" w:rsidRDefault="00657666" w:rsidP="00CF3B49">
      <w:pPr>
        <w:rPr>
          <w:rFonts w:asciiTheme="minorHAnsi" w:hAnsiTheme="minorHAnsi"/>
          <w:bCs/>
          <w:iCs/>
          <w:sz w:val="22"/>
          <w:szCs w:val="22"/>
        </w:rPr>
      </w:pPr>
      <w:r w:rsidRPr="00CF3B49">
        <w:rPr>
          <w:rFonts w:asciiTheme="minorHAnsi" w:hAnsiTheme="minorHAnsi"/>
          <w:bCs/>
          <w:iCs/>
          <w:sz w:val="22"/>
          <w:szCs w:val="22"/>
        </w:rPr>
        <w:t xml:space="preserve">Randi </w:t>
      </w:r>
      <w:proofErr w:type="spellStart"/>
      <w:r w:rsidRPr="00CF3B49">
        <w:rPr>
          <w:rFonts w:asciiTheme="minorHAnsi" w:hAnsiTheme="minorHAnsi"/>
          <w:bCs/>
          <w:iCs/>
          <w:sz w:val="22"/>
          <w:szCs w:val="22"/>
        </w:rPr>
        <w:t>Shubin</w:t>
      </w:r>
      <w:proofErr w:type="spellEnd"/>
      <w:r w:rsidRPr="00CF3B49">
        <w:rPr>
          <w:rFonts w:asciiTheme="minorHAnsi" w:hAnsiTheme="minorHAnsi"/>
          <w:bCs/>
          <w:iCs/>
          <w:sz w:val="22"/>
          <w:szCs w:val="22"/>
        </w:rPr>
        <w:t xml:space="preserve"> </w:t>
      </w:r>
      <w:proofErr w:type="spellStart"/>
      <w:r w:rsidRPr="00CF3B49">
        <w:rPr>
          <w:rFonts w:asciiTheme="minorHAnsi" w:hAnsiTheme="minorHAnsi"/>
          <w:bCs/>
          <w:iCs/>
          <w:sz w:val="22"/>
          <w:szCs w:val="22"/>
        </w:rPr>
        <w:t>Dresner</w:t>
      </w:r>
      <w:proofErr w:type="spellEnd"/>
      <w:r w:rsidR="00CF3B49">
        <w:rPr>
          <w:rFonts w:asciiTheme="minorHAnsi" w:hAnsiTheme="minorHAnsi"/>
          <w:bCs/>
          <w:iCs/>
          <w:sz w:val="22"/>
          <w:szCs w:val="22"/>
        </w:rPr>
        <w:t xml:space="preserve"> – Island Harvest</w:t>
      </w:r>
    </w:p>
    <w:p w:rsidR="00657666" w:rsidRPr="00CF3B49" w:rsidRDefault="00657666" w:rsidP="00CF3B49">
      <w:pPr>
        <w:pStyle w:val="NoSpacing"/>
        <w:rPr>
          <w:rFonts w:asciiTheme="minorHAnsi" w:hAnsiTheme="minorHAnsi"/>
          <w:sz w:val="22"/>
        </w:rPr>
      </w:pPr>
    </w:p>
    <w:p w:rsidR="00657666" w:rsidRPr="00CF3B49" w:rsidRDefault="00657666" w:rsidP="00CF3B4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F3B49">
        <w:rPr>
          <w:rFonts w:asciiTheme="minorHAnsi" w:hAnsiTheme="minorHAnsi"/>
          <w:sz w:val="22"/>
          <w:szCs w:val="22"/>
        </w:rPr>
        <w:t xml:space="preserve">Randi </w:t>
      </w:r>
      <w:proofErr w:type="spellStart"/>
      <w:r w:rsidRPr="00CF3B49">
        <w:rPr>
          <w:rFonts w:asciiTheme="minorHAnsi" w:hAnsiTheme="minorHAnsi"/>
          <w:sz w:val="22"/>
          <w:szCs w:val="22"/>
        </w:rPr>
        <w:t>Shubin</w:t>
      </w:r>
      <w:proofErr w:type="spellEnd"/>
      <w:r w:rsidRPr="00CF3B4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F3B49">
        <w:rPr>
          <w:rFonts w:asciiTheme="minorHAnsi" w:hAnsiTheme="minorHAnsi"/>
          <w:sz w:val="22"/>
          <w:szCs w:val="22"/>
        </w:rPr>
        <w:t>Dresner</w:t>
      </w:r>
      <w:proofErr w:type="spellEnd"/>
      <w:r w:rsidRPr="00CF3B49">
        <w:rPr>
          <w:rFonts w:asciiTheme="minorHAnsi" w:hAnsiTheme="minorHAnsi"/>
          <w:sz w:val="22"/>
          <w:szCs w:val="22"/>
        </w:rPr>
        <w:t xml:space="preserve"> </w:t>
      </w:r>
      <w:r w:rsidR="00CF3B49">
        <w:rPr>
          <w:rFonts w:asciiTheme="minorHAnsi" w:hAnsiTheme="minorHAnsi"/>
          <w:sz w:val="22"/>
          <w:szCs w:val="22"/>
        </w:rPr>
        <w:t>continues to serve</w:t>
      </w:r>
      <w:r w:rsidRPr="00CF3B49">
        <w:rPr>
          <w:rFonts w:asciiTheme="minorHAnsi" w:hAnsiTheme="minorHAnsi"/>
          <w:sz w:val="22"/>
          <w:szCs w:val="22"/>
        </w:rPr>
        <w:t xml:space="preserve"> as president and chief executive officer of Island Harvest Food Bank </w:t>
      </w:r>
      <w:r w:rsidR="00CF3B49">
        <w:rPr>
          <w:rFonts w:asciiTheme="minorHAnsi" w:hAnsiTheme="minorHAnsi"/>
          <w:sz w:val="22"/>
          <w:szCs w:val="22"/>
        </w:rPr>
        <w:t>since 2001, working as</w:t>
      </w:r>
      <w:r w:rsidRPr="00CF3B49">
        <w:rPr>
          <w:rFonts w:asciiTheme="minorHAnsi" w:hAnsiTheme="minorHAnsi"/>
          <w:sz w:val="22"/>
          <w:szCs w:val="22"/>
        </w:rPr>
        <w:t xml:space="preserve"> a tireless advocate on behalf of people in need. Her work has raised awareness of people with disabilities and the insidious, yet often unrecognized problem of chronic hunger on Long Island.</w:t>
      </w:r>
    </w:p>
    <w:p w:rsidR="00657666" w:rsidRPr="00CF3B49" w:rsidRDefault="00657666" w:rsidP="00CF3B4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F3B49">
        <w:rPr>
          <w:rFonts w:asciiTheme="minorHAnsi" w:hAnsiTheme="minorHAnsi"/>
          <w:sz w:val="22"/>
          <w:szCs w:val="22"/>
        </w:rPr>
        <w:t xml:space="preserve"> </w:t>
      </w:r>
    </w:p>
    <w:p w:rsidR="00657666" w:rsidRPr="00CF3B49" w:rsidRDefault="00657666" w:rsidP="00CF3B4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F3B49">
        <w:rPr>
          <w:rFonts w:asciiTheme="minorHAnsi" w:hAnsiTheme="minorHAnsi"/>
          <w:sz w:val="22"/>
          <w:szCs w:val="22"/>
        </w:rPr>
        <w:t>Prior to joining Island Harvest</w:t>
      </w:r>
      <w:r w:rsidR="00CF3B49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CF3B49">
        <w:rPr>
          <w:rFonts w:asciiTheme="minorHAnsi" w:hAnsiTheme="minorHAnsi"/>
          <w:sz w:val="22"/>
          <w:szCs w:val="22"/>
        </w:rPr>
        <w:t>Dresner</w:t>
      </w:r>
      <w:proofErr w:type="spellEnd"/>
      <w:r w:rsidRPr="00CF3B49">
        <w:rPr>
          <w:rFonts w:asciiTheme="minorHAnsi" w:hAnsiTheme="minorHAnsi"/>
          <w:sz w:val="22"/>
          <w:szCs w:val="22"/>
        </w:rPr>
        <w:t xml:space="preserve"> made her mark on several national and local organizations including the Heckscher Museum of Art, March of Dimes Birth Defects Foundation, </w:t>
      </w:r>
      <w:proofErr w:type="gramStart"/>
      <w:r w:rsidRPr="00CF3B49">
        <w:rPr>
          <w:rFonts w:asciiTheme="minorHAnsi" w:hAnsiTheme="minorHAnsi"/>
          <w:sz w:val="22"/>
          <w:szCs w:val="22"/>
        </w:rPr>
        <w:t>The</w:t>
      </w:r>
      <w:proofErr w:type="gramEnd"/>
      <w:r w:rsidRPr="00CF3B49">
        <w:rPr>
          <w:rFonts w:asciiTheme="minorHAnsi" w:hAnsiTheme="minorHAnsi"/>
          <w:sz w:val="22"/>
          <w:szCs w:val="22"/>
        </w:rPr>
        <w:t xml:space="preserve"> National Center for Disability Services and the National Multiple Sclerosis Society.  </w:t>
      </w:r>
    </w:p>
    <w:p w:rsidR="00657666" w:rsidRPr="00CF3B49" w:rsidRDefault="00657666" w:rsidP="00CF3B4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657666" w:rsidRPr="00CF3B49" w:rsidRDefault="00657666" w:rsidP="00CF3B4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F3B49">
        <w:rPr>
          <w:rFonts w:asciiTheme="minorHAnsi" w:hAnsiTheme="minorHAnsi"/>
          <w:sz w:val="22"/>
          <w:szCs w:val="22"/>
        </w:rPr>
        <w:t>Utilizing her nonprofit management skills, she propelled Island Harvest’s unprecedented growth in its collection and distribution of donated food by more than 350</w:t>
      </w:r>
      <w:r w:rsidR="00CF3B49">
        <w:rPr>
          <w:rFonts w:asciiTheme="minorHAnsi" w:hAnsiTheme="minorHAnsi"/>
          <w:sz w:val="22"/>
          <w:szCs w:val="22"/>
        </w:rPr>
        <w:t xml:space="preserve"> percent</w:t>
      </w:r>
      <w:r w:rsidRPr="00CF3B49">
        <w:rPr>
          <w:rFonts w:asciiTheme="minorHAnsi" w:hAnsiTheme="minorHAnsi"/>
          <w:sz w:val="22"/>
          <w:szCs w:val="22"/>
        </w:rPr>
        <w:t xml:space="preserve"> in the past 12 years. The</w:t>
      </w:r>
      <w:r w:rsidR="00CF3B49">
        <w:rPr>
          <w:rFonts w:asciiTheme="minorHAnsi" w:hAnsiTheme="minorHAnsi"/>
          <w:sz w:val="22"/>
          <w:szCs w:val="22"/>
        </w:rPr>
        <w:t>y now distribute</w:t>
      </w:r>
      <w:r w:rsidRPr="00CF3B49">
        <w:rPr>
          <w:rFonts w:asciiTheme="minorHAnsi" w:hAnsiTheme="minorHAnsi"/>
          <w:sz w:val="22"/>
          <w:szCs w:val="22"/>
        </w:rPr>
        <w:t xml:space="preserve"> more than 11 million meals to Long Islanders in need. Under </w:t>
      </w:r>
      <w:r w:rsidR="00CF3B49">
        <w:rPr>
          <w:rFonts w:asciiTheme="minorHAnsi" w:hAnsiTheme="minorHAnsi"/>
          <w:sz w:val="22"/>
          <w:szCs w:val="22"/>
        </w:rPr>
        <w:t>her</w:t>
      </w:r>
      <w:r w:rsidRPr="00CF3B49">
        <w:rPr>
          <w:rFonts w:asciiTheme="minorHAnsi" w:hAnsiTheme="minorHAnsi"/>
          <w:sz w:val="22"/>
          <w:szCs w:val="22"/>
        </w:rPr>
        <w:t xml:space="preserve"> leadership, Island Harvest is among the region’s lead agencies in disaster-relief food and product distribution and support, as evidenced by the organization’s rapid response to </w:t>
      </w:r>
      <w:proofErr w:type="spellStart"/>
      <w:r w:rsidR="00CF3B49">
        <w:rPr>
          <w:rFonts w:asciiTheme="minorHAnsi" w:hAnsiTheme="minorHAnsi"/>
          <w:sz w:val="22"/>
          <w:szCs w:val="22"/>
        </w:rPr>
        <w:t>S</w:t>
      </w:r>
      <w:r w:rsidRPr="00CF3B49">
        <w:rPr>
          <w:rFonts w:asciiTheme="minorHAnsi" w:hAnsiTheme="minorHAnsi"/>
          <w:sz w:val="22"/>
          <w:szCs w:val="22"/>
        </w:rPr>
        <w:t>uperstorm</w:t>
      </w:r>
      <w:proofErr w:type="spellEnd"/>
      <w:r w:rsidRPr="00CF3B49">
        <w:rPr>
          <w:rFonts w:asciiTheme="minorHAnsi" w:hAnsiTheme="minorHAnsi"/>
          <w:sz w:val="22"/>
          <w:szCs w:val="22"/>
        </w:rPr>
        <w:t xml:space="preserve"> Sandy.</w:t>
      </w:r>
    </w:p>
    <w:p w:rsidR="00657666" w:rsidRPr="00CF3B49" w:rsidRDefault="00657666" w:rsidP="00CF3B4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657666" w:rsidRPr="00CF3B49" w:rsidRDefault="00CF3B49" w:rsidP="00CF3B4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Dresner’s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657666" w:rsidRPr="00CF3B49">
        <w:rPr>
          <w:rFonts w:asciiTheme="minorHAnsi" w:hAnsiTheme="minorHAnsi"/>
          <w:sz w:val="22"/>
          <w:szCs w:val="22"/>
        </w:rPr>
        <w:t>grasp of hunger and related issues has made her the go-to source for the press and government leaders, and as a result, serves on many state and local councils, including U.S. Senator Kirsten Gillibrand’s NYS Agriculture Working Group and the Suffolk County Food Policy Council.</w:t>
      </w:r>
      <w:r>
        <w:rPr>
          <w:rFonts w:asciiTheme="minorHAnsi" w:hAnsiTheme="minorHAnsi"/>
          <w:sz w:val="22"/>
          <w:szCs w:val="22"/>
        </w:rPr>
        <w:t xml:space="preserve"> She</w:t>
      </w:r>
      <w:r w:rsidR="00657666" w:rsidRPr="00CF3B49">
        <w:rPr>
          <w:rFonts w:asciiTheme="minorHAnsi" w:hAnsiTheme="minorHAnsi"/>
          <w:sz w:val="22"/>
          <w:szCs w:val="22"/>
        </w:rPr>
        <w:t xml:space="preserve"> was appointed by Governor Andrew Cuomo to serve on the Farmingdale State College Council, has been awarded an honorary doctorate of law degree from St Joseph’s College and is a member of the Energeia Partnership at Molloy College.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  <w:t xml:space="preserve">Twice </w:t>
      </w:r>
      <w:r w:rsidR="00657666" w:rsidRPr="00CF3B49">
        <w:rPr>
          <w:rFonts w:asciiTheme="minorHAnsi" w:hAnsiTheme="minorHAnsi"/>
          <w:sz w:val="22"/>
          <w:szCs w:val="22"/>
        </w:rPr>
        <w:t xml:space="preserve">recognized as one of Long Island’s Top-50 Most Influential Women in Business by </w:t>
      </w:r>
      <w:r w:rsidR="00657666" w:rsidRPr="00CF3B49">
        <w:rPr>
          <w:rFonts w:asciiTheme="minorHAnsi" w:hAnsiTheme="minorHAnsi"/>
          <w:i/>
          <w:sz w:val="22"/>
          <w:szCs w:val="22"/>
        </w:rPr>
        <w:t>Long Island Business News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="00657666" w:rsidRPr="00CF3B49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 xml:space="preserve">recipient of the </w:t>
      </w:r>
      <w:r w:rsidR="00657666" w:rsidRPr="00CF3B49">
        <w:rPr>
          <w:rFonts w:asciiTheme="minorHAnsi" w:hAnsiTheme="minorHAnsi"/>
          <w:sz w:val="22"/>
          <w:szCs w:val="22"/>
        </w:rPr>
        <w:t>2013 New York State Woman of Distinction Award</w:t>
      </w:r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Dresner</w:t>
      </w:r>
      <w:proofErr w:type="spellEnd"/>
      <w:r w:rsidR="00657666" w:rsidRPr="00CF3B49">
        <w:rPr>
          <w:rFonts w:asciiTheme="minorHAnsi" w:hAnsiTheme="minorHAnsi"/>
          <w:sz w:val="22"/>
          <w:szCs w:val="22"/>
        </w:rPr>
        <w:t xml:space="preserve"> retired after more than 22 years as an adjunct faculty member at Molloy College and LIU CW Post in the Non-Profit Management/Fund</w:t>
      </w:r>
      <w:r>
        <w:rPr>
          <w:rFonts w:asciiTheme="minorHAnsi" w:hAnsiTheme="minorHAnsi"/>
          <w:sz w:val="22"/>
          <w:szCs w:val="22"/>
        </w:rPr>
        <w:t>raising Certificate Programs.</w:t>
      </w:r>
      <w:bookmarkStart w:id="0" w:name="_GoBack"/>
      <w:bookmarkEnd w:id="0"/>
    </w:p>
    <w:sectPr w:rsidR="00657666" w:rsidRPr="00CF3B49" w:rsidSect="00AD36E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272" w:rsidRDefault="00463272" w:rsidP="003C32ED">
      <w:r>
        <w:separator/>
      </w:r>
    </w:p>
  </w:endnote>
  <w:endnote w:type="continuationSeparator" w:id="0">
    <w:p w:rsidR="00463272" w:rsidRDefault="00463272" w:rsidP="003C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272" w:rsidRDefault="00463272" w:rsidP="003C32ED">
      <w:r>
        <w:separator/>
      </w:r>
    </w:p>
  </w:footnote>
  <w:footnote w:type="continuationSeparator" w:id="0">
    <w:p w:rsidR="00463272" w:rsidRDefault="00463272" w:rsidP="003C3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666" w:rsidRDefault="00657666">
    <w:pPr>
      <w:pStyle w:val="Header"/>
    </w:pPr>
  </w:p>
  <w:p w:rsidR="00657666" w:rsidRDefault="006576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ED"/>
    <w:rsid w:val="00012282"/>
    <w:rsid w:val="000143CD"/>
    <w:rsid w:val="000B655E"/>
    <w:rsid w:val="00134357"/>
    <w:rsid w:val="001A6D1A"/>
    <w:rsid w:val="00233FCD"/>
    <w:rsid w:val="002A09BE"/>
    <w:rsid w:val="003C32ED"/>
    <w:rsid w:val="003D5833"/>
    <w:rsid w:val="00447420"/>
    <w:rsid w:val="00463272"/>
    <w:rsid w:val="00514D53"/>
    <w:rsid w:val="00520CE6"/>
    <w:rsid w:val="00561D4B"/>
    <w:rsid w:val="005940FF"/>
    <w:rsid w:val="005C02F5"/>
    <w:rsid w:val="005F34D2"/>
    <w:rsid w:val="00657666"/>
    <w:rsid w:val="006627B2"/>
    <w:rsid w:val="00691D31"/>
    <w:rsid w:val="007041AB"/>
    <w:rsid w:val="007C7E6A"/>
    <w:rsid w:val="0082527E"/>
    <w:rsid w:val="008B0551"/>
    <w:rsid w:val="008C301A"/>
    <w:rsid w:val="00AB183A"/>
    <w:rsid w:val="00AD36E7"/>
    <w:rsid w:val="00BB57BA"/>
    <w:rsid w:val="00BF59E6"/>
    <w:rsid w:val="00C2370C"/>
    <w:rsid w:val="00CD1699"/>
    <w:rsid w:val="00CE5AE8"/>
    <w:rsid w:val="00CF3B49"/>
    <w:rsid w:val="00D2200C"/>
    <w:rsid w:val="00D6322B"/>
    <w:rsid w:val="00E80FFA"/>
    <w:rsid w:val="00E87C7D"/>
    <w:rsid w:val="00F4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0598845-C139-482A-94E4-C2927BAF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D1A"/>
    <w:rPr>
      <w:rFonts w:eastAsia="Times New Roman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14D53"/>
    <w:rPr>
      <w:sz w:val="24"/>
    </w:rPr>
  </w:style>
  <w:style w:type="paragraph" w:styleId="Header">
    <w:name w:val="header"/>
    <w:basedOn w:val="Normal"/>
    <w:link w:val="HeaderChar"/>
    <w:uiPriority w:val="99"/>
    <w:rsid w:val="003C32ED"/>
    <w:pPr>
      <w:tabs>
        <w:tab w:val="center" w:pos="4680"/>
        <w:tab w:val="right" w:pos="9360"/>
      </w:tabs>
    </w:pPr>
    <w:rPr>
      <w:rFonts w:eastAsia="Calibri" w:cs="Times New Roman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C32E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2ED"/>
    <w:pPr>
      <w:tabs>
        <w:tab w:val="center" w:pos="4680"/>
        <w:tab w:val="right" w:pos="9360"/>
      </w:tabs>
    </w:pPr>
    <w:rPr>
      <w:rFonts w:eastAsia="Calibri" w:cs="Times New Roman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C32E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C32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3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0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Randi Shubin Dresner</vt:lpstr>
    </vt:vector>
  </TitlesOfParts>
  <Company>Island Harvest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Randi Shubin Dresner</dc:title>
  <dc:creator>Randi Dresner</dc:creator>
  <cp:lastModifiedBy>Vision *</cp:lastModifiedBy>
  <cp:revision>2</cp:revision>
  <cp:lastPrinted>2013-01-23T14:32:00Z</cp:lastPrinted>
  <dcterms:created xsi:type="dcterms:W3CDTF">2013-11-13T20:57:00Z</dcterms:created>
  <dcterms:modified xsi:type="dcterms:W3CDTF">2013-11-13T20:57:00Z</dcterms:modified>
</cp:coreProperties>
</file>