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C93" w:rsidRPr="00371753" w:rsidRDefault="00A92C93" w:rsidP="00A92C93">
      <w:pPr>
        <w:shd w:val="clear" w:color="auto" w:fill="FFFFFF"/>
        <w:spacing w:after="0" w:line="240" w:lineRule="auto"/>
        <w:rPr>
          <w:rFonts w:eastAsia="Times New Roman" w:cs="Arial"/>
          <w:color w:val="000000"/>
        </w:rPr>
      </w:pPr>
      <w:bookmarkStart w:id="0" w:name="_GoBack"/>
      <w:r w:rsidRPr="00371753">
        <w:rPr>
          <w:rFonts w:eastAsia="Times New Roman" w:cs="Arial"/>
          <w:color w:val="000000"/>
        </w:rPr>
        <w:t>Ronald A. Beattie – Oakdale Chamber of Commerce</w:t>
      </w:r>
      <w:r w:rsidRPr="00371753">
        <w:rPr>
          <w:rFonts w:eastAsia="Times New Roman" w:cs="Arial"/>
          <w:color w:val="000000"/>
        </w:rPr>
        <w:br/>
      </w:r>
    </w:p>
    <w:p w:rsidR="00A92C93" w:rsidRPr="00371753" w:rsidRDefault="00A92C93" w:rsidP="00A92C93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71753">
        <w:rPr>
          <w:rFonts w:eastAsia="Times New Roman" w:cs="Arial"/>
          <w:color w:val="000000"/>
        </w:rPr>
        <w:t>Ronald A. Beattie is the current president of the Oakdale Chamber of Commerce.</w:t>
      </w:r>
      <w:r w:rsidRPr="00371753">
        <w:rPr>
          <w:rFonts w:eastAsia="Times New Roman" w:cs="Arial"/>
          <w:color w:val="000000"/>
        </w:rPr>
        <w:br/>
      </w:r>
      <w:r w:rsidRPr="00371753">
        <w:rPr>
          <w:rFonts w:eastAsia="Times New Roman" w:cs="Arial"/>
          <w:color w:val="000000"/>
        </w:rPr>
        <w:br/>
        <w:t xml:space="preserve">Beattie, an executive with extensive experience in the computer-aided facilities management and technologies for commercial real estate worldwide, is president/owner of </w:t>
      </w:r>
      <w:proofErr w:type="spellStart"/>
      <w:r w:rsidRPr="00371753">
        <w:rPr>
          <w:rFonts w:eastAsia="Times New Roman" w:cs="Arial"/>
          <w:color w:val="000000"/>
        </w:rPr>
        <w:t>PlanZ</w:t>
      </w:r>
      <w:proofErr w:type="spellEnd"/>
      <w:r w:rsidRPr="00371753">
        <w:rPr>
          <w:rFonts w:eastAsia="Times New Roman" w:cs="Arial"/>
          <w:color w:val="000000"/>
        </w:rPr>
        <w:t xml:space="preserve"> Technologies in Oakdale. His firm provides consulting services in technology for commercial real estate clients.  </w:t>
      </w:r>
    </w:p>
    <w:p w:rsidR="00A92C93" w:rsidRPr="00371753" w:rsidRDefault="00A92C93" w:rsidP="00A92C93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71753">
        <w:rPr>
          <w:rFonts w:eastAsia="Times New Roman" w:cs="Arial"/>
          <w:color w:val="000000"/>
        </w:rPr>
        <w:t> </w:t>
      </w:r>
    </w:p>
    <w:p w:rsidR="00A92C93" w:rsidRPr="00371753" w:rsidRDefault="00A92C93" w:rsidP="00A92C93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71753">
        <w:rPr>
          <w:rFonts w:eastAsia="Times New Roman" w:cs="Arial"/>
          <w:color w:val="000000"/>
        </w:rPr>
        <w:t xml:space="preserve">A U.S. Coast Guard veteran with a B.S. in Business Management from the City University of New York/Staten Island, Beattie is former vice president and director of administration for Smith Barney Shearson’s Branch Real Estate Department. He also served as facilities-management systems manager for Citibank’s North American Banking Group, director of production and systems for architecture-design firm Mancini Duffy and as executive vice president/owner of </w:t>
      </w:r>
      <w:proofErr w:type="spellStart"/>
      <w:r w:rsidRPr="00371753">
        <w:rPr>
          <w:rFonts w:eastAsia="Times New Roman" w:cs="Arial"/>
          <w:color w:val="000000"/>
        </w:rPr>
        <w:t>PlanData</w:t>
      </w:r>
      <w:proofErr w:type="spellEnd"/>
      <w:r w:rsidRPr="00371753">
        <w:rPr>
          <w:rFonts w:eastAsia="Times New Roman" w:cs="Arial"/>
          <w:color w:val="000000"/>
        </w:rPr>
        <w:t xml:space="preserve"> Systems Corp. in Huntington, a consulting firm in real-estate facilities management and space documentation with clients on four continents.</w:t>
      </w:r>
    </w:p>
    <w:p w:rsidR="00A92C93" w:rsidRPr="00371753" w:rsidRDefault="00A92C93" w:rsidP="00A92C93">
      <w:pPr>
        <w:shd w:val="clear" w:color="auto" w:fill="FFFFFF"/>
        <w:spacing w:after="0" w:line="240" w:lineRule="auto"/>
        <w:rPr>
          <w:rFonts w:eastAsia="Times New Roman" w:cs="Times New Roman"/>
          <w:color w:val="000000"/>
        </w:rPr>
      </w:pPr>
      <w:r w:rsidRPr="00371753">
        <w:rPr>
          <w:rFonts w:eastAsia="Times New Roman" w:cs="Arial"/>
          <w:color w:val="000000"/>
        </w:rPr>
        <w:t> </w:t>
      </w:r>
    </w:p>
    <w:p w:rsidR="00D402E4" w:rsidRPr="008165EA" w:rsidRDefault="00A92C93" w:rsidP="008165EA">
      <w:pPr>
        <w:spacing w:after="0" w:line="240" w:lineRule="auto"/>
        <w:rPr>
          <w:rFonts w:eastAsia="Times New Roman" w:cs="Times New Roman"/>
          <w:color w:val="000000"/>
        </w:rPr>
      </w:pPr>
      <w:r w:rsidRPr="00371753">
        <w:rPr>
          <w:rFonts w:eastAsia="Times New Roman" w:cs="Arial"/>
          <w:color w:val="000000"/>
        </w:rPr>
        <w:t>Beattie is an active leader in the Long Island business community and speaks widely on CAD/CAFM and technology for commercial real estate. A member of the Suffolk County Vanderbilt Museum Board of Trustees since 2009, he was elected president in 2012.</w:t>
      </w:r>
      <w:bookmarkEnd w:id="0"/>
    </w:p>
    <w:sectPr w:rsidR="00D402E4" w:rsidRPr="00816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93"/>
    <w:rsid w:val="00371753"/>
    <w:rsid w:val="008165EA"/>
    <w:rsid w:val="00A92C93"/>
    <w:rsid w:val="00D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2A4E8-2F0C-4FF9-81E4-BCC0B915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3</cp:revision>
  <dcterms:created xsi:type="dcterms:W3CDTF">2013-11-05T17:16:00Z</dcterms:created>
  <dcterms:modified xsi:type="dcterms:W3CDTF">2013-11-14T18:41:00Z</dcterms:modified>
</cp:coreProperties>
</file>