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35" w:rsidRPr="003F6688" w:rsidRDefault="003F6688" w:rsidP="003F6688">
      <w:pPr>
        <w:pStyle w:val="BodyText"/>
        <w:spacing w:after="0"/>
        <w:rPr>
          <w:rFonts w:asciiTheme="minorHAnsi" w:hAnsiTheme="minorHAnsi" w:cs="Tahoma"/>
          <w:sz w:val="22"/>
          <w:szCs w:val="22"/>
        </w:rPr>
      </w:pPr>
      <w:r w:rsidRPr="003F6688">
        <w:rPr>
          <w:rFonts w:asciiTheme="minorHAnsi" w:hAnsiTheme="minorHAnsi" w:cs="Tahoma"/>
          <w:sz w:val="22"/>
          <w:szCs w:val="22"/>
        </w:rPr>
        <w:t xml:space="preserve">Scott </w:t>
      </w: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 RXR Realty</w:t>
      </w:r>
      <w:r>
        <w:rPr>
          <w:rFonts w:asciiTheme="minorHAnsi" w:hAnsiTheme="minorHAnsi" w:cs="Tahoma"/>
          <w:sz w:val="22"/>
          <w:szCs w:val="22"/>
        </w:rPr>
        <w:br/>
      </w:r>
      <w:r w:rsidRPr="003F6688">
        <w:rPr>
          <w:rFonts w:asciiTheme="minorHAnsi" w:hAnsiTheme="minorHAnsi" w:cs="Tahoma"/>
          <w:sz w:val="22"/>
          <w:szCs w:val="22"/>
        </w:rPr>
        <w:br/>
      </w:r>
      <w:r w:rsidR="00446635" w:rsidRPr="003F6688">
        <w:rPr>
          <w:rFonts w:asciiTheme="minorHAnsi" w:hAnsiTheme="minorHAnsi" w:cs="Tahoma"/>
          <w:sz w:val="22"/>
          <w:szCs w:val="22"/>
        </w:rPr>
        <w:t xml:space="preserve">Scott </w:t>
      </w:r>
      <w:proofErr w:type="spellStart"/>
      <w:r w:rsidR="00446635" w:rsidRPr="003F6688">
        <w:rPr>
          <w:rFonts w:asciiTheme="minorHAnsi" w:hAnsiTheme="minorHAnsi" w:cs="Tahoma"/>
          <w:sz w:val="22"/>
          <w:szCs w:val="22"/>
        </w:rPr>
        <w:t>Rechler</w:t>
      </w:r>
      <w:proofErr w:type="spellEnd"/>
      <w:r w:rsidR="00446635" w:rsidRPr="003F6688">
        <w:rPr>
          <w:rFonts w:asciiTheme="minorHAnsi" w:hAnsiTheme="minorHAnsi" w:cs="Tahoma"/>
          <w:sz w:val="22"/>
          <w:szCs w:val="22"/>
        </w:rPr>
        <w:t xml:space="preserve"> is the </w:t>
      </w:r>
      <w:r>
        <w:rPr>
          <w:rFonts w:asciiTheme="minorHAnsi" w:hAnsiTheme="minorHAnsi" w:cs="Tahoma"/>
          <w:sz w:val="22"/>
          <w:szCs w:val="22"/>
        </w:rPr>
        <w:t>c</w:t>
      </w:r>
      <w:r w:rsidR="00446635" w:rsidRPr="003F6688">
        <w:rPr>
          <w:rFonts w:asciiTheme="minorHAnsi" w:hAnsiTheme="minorHAnsi" w:cs="Tahoma"/>
          <w:sz w:val="22"/>
          <w:szCs w:val="22"/>
        </w:rPr>
        <w:t xml:space="preserve">hief </w:t>
      </w:r>
      <w:r>
        <w:rPr>
          <w:rFonts w:asciiTheme="minorHAnsi" w:hAnsiTheme="minorHAnsi" w:cs="Tahoma"/>
          <w:sz w:val="22"/>
          <w:szCs w:val="22"/>
        </w:rPr>
        <w:t>e</w:t>
      </w:r>
      <w:r w:rsidR="00446635" w:rsidRPr="003F6688">
        <w:rPr>
          <w:rFonts w:asciiTheme="minorHAnsi" w:hAnsiTheme="minorHAnsi" w:cs="Tahoma"/>
          <w:sz w:val="22"/>
          <w:szCs w:val="22"/>
        </w:rPr>
        <w:t xml:space="preserve">xecutive </w:t>
      </w:r>
      <w:r>
        <w:rPr>
          <w:rFonts w:asciiTheme="minorHAnsi" w:hAnsiTheme="minorHAnsi" w:cs="Tahoma"/>
          <w:sz w:val="22"/>
          <w:szCs w:val="22"/>
        </w:rPr>
        <w:t>o</w:t>
      </w:r>
      <w:r w:rsidR="00446635" w:rsidRPr="003F6688">
        <w:rPr>
          <w:rFonts w:asciiTheme="minorHAnsi" w:hAnsiTheme="minorHAnsi" w:cs="Tahoma"/>
          <w:sz w:val="22"/>
          <w:szCs w:val="22"/>
        </w:rPr>
        <w:t xml:space="preserve">fficer and </w:t>
      </w:r>
      <w:r>
        <w:rPr>
          <w:rFonts w:asciiTheme="minorHAnsi" w:hAnsiTheme="minorHAnsi" w:cs="Tahoma"/>
          <w:sz w:val="22"/>
          <w:szCs w:val="22"/>
        </w:rPr>
        <w:t>c</w:t>
      </w:r>
      <w:r w:rsidR="00446635" w:rsidRPr="003F6688">
        <w:rPr>
          <w:rFonts w:asciiTheme="minorHAnsi" w:hAnsiTheme="minorHAnsi" w:cs="Tahoma"/>
          <w:sz w:val="22"/>
          <w:szCs w:val="22"/>
        </w:rPr>
        <w:t xml:space="preserve">hairman of RXR Realty LLC (RXR), a multi-billion dollar private real estate </w:t>
      </w:r>
      <w:proofErr w:type="gramStart"/>
      <w:r w:rsidR="00446635" w:rsidRPr="003F6688">
        <w:rPr>
          <w:rFonts w:asciiTheme="minorHAnsi" w:hAnsiTheme="minorHAnsi" w:cs="Tahoma"/>
          <w:sz w:val="22"/>
          <w:szCs w:val="22"/>
        </w:rPr>
        <w:t>company</w:t>
      </w:r>
      <w:proofErr w:type="gramEnd"/>
      <w:r w:rsidR="00446635" w:rsidRPr="003F6688">
        <w:rPr>
          <w:rFonts w:asciiTheme="minorHAnsi" w:hAnsiTheme="minorHAnsi" w:cs="Tahoma"/>
          <w:sz w:val="22"/>
          <w:szCs w:val="22"/>
        </w:rPr>
        <w:t xml:space="preserve"> which was formed subsequent to the sale of Reckson Associates Realty Corp (“Reckson”) to SL Green in January 2007, one of the largest public </w:t>
      </w:r>
      <w:r>
        <w:rPr>
          <w:rFonts w:asciiTheme="minorHAnsi" w:hAnsiTheme="minorHAnsi" w:cs="Tahoma"/>
          <w:sz w:val="22"/>
          <w:szCs w:val="22"/>
        </w:rPr>
        <w:t>r</w:t>
      </w:r>
      <w:r w:rsidR="00446635" w:rsidRPr="003F6688">
        <w:rPr>
          <w:rFonts w:asciiTheme="minorHAnsi" w:hAnsiTheme="minorHAnsi" w:cs="Tahoma"/>
          <w:sz w:val="22"/>
          <w:szCs w:val="22"/>
        </w:rPr>
        <w:t xml:space="preserve">eal </w:t>
      </w:r>
      <w:r>
        <w:rPr>
          <w:rFonts w:asciiTheme="minorHAnsi" w:hAnsiTheme="minorHAnsi" w:cs="Tahoma"/>
          <w:sz w:val="22"/>
          <w:szCs w:val="22"/>
        </w:rPr>
        <w:t>e</w:t>
      </w:r>
      <w:r w:rsidR="00446635" w:rsidRPr="003F6688">
        <w:rPr>
          <w:rFonts w:asciiTheme="minorHAnsi" w:hAnsiTheme="minorHAnsi" w:cs="Tahoma"/>
          <w:sz w:val="22"/>
          <w:szCs w:val="22"/>
        </w:rPr>
        <w:t>state management buyouts in REIT history.</w:t>
      </w:r>
    </w:p>
    <w:p w:rsidR="00446635" w:rsidRPr="003F6688" w:rsidRDefault="00446635" w:rsidP="003F6688">
      <w:pPr>
        <w:rPr>
          <w:rFonts w:asciiTheme="minorHAnsi" w:hAnsiTheme="minorHAnsi" w:cs="Tahoma"/>
          <w:sz w:val="22"/>
          <w:szCs w:val="22"/>
        </w:rPr>
      </w:pPr>
    </w:p>
    <w:p w:rsidR="00446635" w:rsidRPr="003F6688" w:rsidRDefault="00446635" w:rsidP="003F6688">
      <w:pPr>
        <w:rPr>
          <w:rFonts w:asciiTheme="minorHAnsi" w:hAnsiTheme="minorHAnsi" w:cs="Tahoma"/>
          <w:sz w:val="22"/>
          <w:szCs w:val="22"/>
        </w:rPr>
      </w:pP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served as </w:t>
      </w:r>
      <w:r w:rsidR="003F6688">
        <w:rPr>
          <w:rFonts w:asciiTheme="minorHAnsi" w:hAnsiTheme="minorHAnsi" w:cs="Tahoma"/>
          <w:sz w:val="22"/>
          <w:szCs w:val="22"/>
        </w:rPr>
        <w:t>CEO and chairman</w:t>
      </w:r>
      <w:r w:rsidRPr="003F6688">
        <w:rPr>
          <w:rFonts w:asciiTheme="minorHAnsi" w:hAnsiTheme="minorHAnsi" w:cs="Tahoma"/>
          <w:sz w:val="22"/>
          <w:szCs w:val="22"/>
        </w:rPr>
        <w:t xml:space="preserve"> of the Board during </w:t>
      </w:r>
      <w:r w:rsidR="0060302B" w:rsidRPr="003F6688">
        <w:rPr>
          <w:rFonts w:asciiTheme="minorHAnsi" w:hAnsiTheme="minorHAnsi" w:cs="Tahoma"/>
          <w:sz w:val="22"/>
          <w:szCs w:val="22"/>
        </w:rPr>
        <w:t>Reckson’s</w:t>
      </w:r>
      <w:r w:rsidRPr="003F6688">
        <w:rPr>
          <w:rFonts w:asciiTheme="minorHAnsi" w:hAnsiTheme="minorHAnsi" w:cs="Tahoma"/>
          <w:sz w:val="22"/>
          <w:szCs w:val="22"/>
        </w:rPr>
        <w:t xml:space="preserve"> dynamic growth throughout New York City, Long Island, New Jersey, Westchester and Connecticut</w:t>
      </w:r>
      <w:r w:rsidR="0060302B" w:rsidRPr="003F6688">
        <w:rPr>
          <w:rFonts w:asciiTheme="minorHAnsi" w:hAnsiTheme="minorHAnsi" w:cs="Tahoma"/>
          <w:sz w:val="22"/>
          <w:szCs w:val="22"/>
        </w:rPr>
        <w:t xml:space="preserve">. </w:t>
      </w: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w:t>
      </w:r>
      <w:r w:rsidR="008466C6" w:rsidRPr="003F6688">
        <w:rPr>
          <w:rFonts w:asciiTheme="minorHAnsi" w:hAnsiTheme="minorHAnsi" w:cs="Tahoma"/>
          <w:sz w:val="22"/>
          <w:szCs w:val="22"/>
        </w:rPr>
        <w:t>was the architect of Reckson’s</w:t>
      </w:r>
      <w:r w:rsidR="0060302B" w:rsidRPr="003F6688">
        <w:rPr>
          <w:rFonts w:asciiTheme="minorHAnsi" w:hAnsiTheme="minorHAnsi" w:cs="Tahoma"/>
          <w:sz w:val="22"/>
          <w:szCs w:val="22"/>
        </w:rPr>
        <w:t xml:space="preserve"> $300 million</w:t>
      </w:r>
      <w:r w:rsidR="008466C6" w:rsidRPr="003F6688">
        <w:rPr>
          <w:rFonts w:asciiTheme="minorHAnsi" w:hAnsiTheme="minorHAnsi" w:cs="Tahoma"/>
          <w:sz w:val="22"/>
          <w:szCs w:val="22"/>
        </w:rPr>
        <w:t xml:space="preserve"> IPO in 1995 and </w:t>
      </w:r>
      <w:r w:rsidR="0060302B" w:rsidRPr="003F6688">
        <w:rPr>
          <w:rFonts w:asciiTheme="minorHAnsi" w:hAnsiTheme="minorHAnsi" w:cs="Tahoma"/>
          <w:sz w:val="22"/>
          <w:szCs w:val="22"/>
        </w:rPr>
        <w:t xml:space="preserve">$6.5 billion </w:t>
      </w:r>
      <w:r w:rsidR="008466C6" w:rsidRPr="003F6688">
        <w:rPr>
          <w:rFonts w:asciiTheme="minorHAnsi" w:hAnsiTheme="minorHAnsi" w:cs="Tahoma"/>
          <w:sz w:val="22"/>
          <w:szCs w:val="22"/>
        </w:rPr>
        <w:t>sale in 2007 generating a</w:t>
      </w:r>
      <w:r w:rsidRPr="003F6688">
        <w:rPr>
          <w:rFonts w:asciiTheme="minorHAnsi" w:hAnsiTheme="minorHAnsi" w:cs="Tahoma"/>
          <w:sz w:val="22"/>
          <w:szCs w:val="22"/>
        </w:rPr>
        <w:t xml:space="preserve"> 715</w:t>
      </w:r>
      <w:r w:rsidR="003F6688">
        <w:rPr>
          <w:rFonts w:asciiTheme="minorHAnsi" w:hAnsiTheme="minorHAnsi" w:cs="Tahoma"/>
          <w:sz w:val="22"/>
          <w:szCs w:val="22"/>
        </w:rPr>
        <w:t xml:space="preserve"> percent</w:t>
      </w:r>
      <w:r w:rsidRPr="003F6688">
        <w:rPr>
          <w:rFonts w:asciiTheme="minorHAnsi" w:hAnsiTheme="minorHAnsi" w:cs="Tahoma"/>
          <w:sz w:val="22"/>
          <w:szCs w:val="22"/>
        </w:rPr>
        <w:t xml:space="preserve"> total return to Reckson shareholders.</w:t>
      </w:r>
    </w:p>
    <w:p w:rsidR="00446635" w:rsidRPr="003F6688" w:rsidRDefault="00446635" w:rsidP="003F6688">
      <w:pPr>
        <w:rPr>
          <w:rFonts w:asciiTheme="minorHAnsi" w:hAnsiTheme="minorHAnsi" w:cs="Tahoma"/>
          <w:sz w:val="22"/>
          <w:szCs w:val="22"/>
        </w:rPr>
      </w:pPr>
    </w:p>
    <w:p w:rsidR="00446635" w:rsidRPr="003F6688" w:rsidRDefault="00446635" w:rsidP="003F6688">
      <w:pPr>
        <w:rPr>
          <w:rFonts w:asciiTheme="minorHAnsi" w:hAnsiTheme="minorHAnsi" w:cs="Tahoma"/>
          <w:sz w:val="22"/>
          <w:szCs w:val="22"/>
        </w:rPr>
      </w:pPr>
      <w:r w:rsidRPr="003F6688">
        <w:rPr>
          <w:rFonts w:asciiTheme="minorHAnsi" w:hAnsiTheme="minorHAnsi" w:cs="Tahoma"/>
          <w:sz w:val="22"/>
          <w:szCs w:val="22"/>
        </w:rPr>
        <w:t xml:space="preserve">Since its formation in January 2007, Rechler has led RXR in becoming one of the New York Tri-State </w:t>
      </w:r>
      <w:r w:rsidR="003F6688">
        <w:rPr>
          <w:rFonts w:asciiTheme="minorHAnsi" w:hAnsiTheme="minorHAnsi" w:cs="Tahoma"/>
          <w:sz w:val="22"/>
          <w:szCs w:val="22"/>
        </w:rPr>
        <w:t>a</w:t>
      </w:r>
      <w:r w:rsidRPr="003F6688">
        <w:rPr>
          <w:rFonts w:asciiTheme="minorHAnsi" w:hAnsiTheme="minorHAnsi" w:cs="Tahoma"/>
          <w:sz w:val="22"/>
          <w:szCs w:val="22"/>
        </w:rPr>
        <w:t>rea’s leading real estate companies</w:t>
      </w:r>
      <w:r w:rsidR="004E3C31" w:rsidRPr="003F6688">
        <w:rPr>
          <w:rFonts w:asciiTheme="minorHAnsi" w:hAnsiTheme="minorHAnsi" w:cs="Tahoma"/>
          <w:sz w:val="22"/>
          <w:szCs w:val="22"/>
        </w:rPr>
        <w:t xml:space="preserve">, </w:t>
      </w:r>
      <w:r w:rsidR="0060302B" w:rsidRPr="003F6688">
        <w:rPr>
          <w:rFonts w:asciiTheme="minorHAnsi" w:hAnsiTheme="minorHAnsi" w:cs="Tahoma"/>
          <w:sz w:val="22"/>
          <w:szCs w:val="22"/>
        </w:rPr>
        <w:t>accumulating a portfolio with</w:t>
      </w:r>
      <w:r w:rsidR="004E3C31" w:rsidRPr="003F6688">
        <w:rPr>
          <w:rFonts w:asciiTheme="minorHAnsi" w:hAnsiTheme="minorHAnsi" w:cs="Tahoma"/>
          <w:sz w:val="22"/>
          <w:szCs w:val="22"/>
        </w:rPr>
        <w:t xml:space="preserve"> a gross value of approximately $</w:t>
      </w:r>
      <w:r w:rsidR="00AE5CD8" w:rsidRPr="003F6688">
        <w:rPr>
          <w:rFonts w:asciiTheme="minorHAnsi" w:hAnsiTheme="minorHAnsi" w:cs="Tahoma"/>
          <w:sz w:val="22"/>
          <w:szCs w:val="22"/>
        </w:rPr>
        <w:t>8.0</w:t>
      </w:r>
      <w:r w:rsidR="004E3C31" w:rsidRPr="003F6688">
        <w:rPr>
          <w:rFonts w:asciiTheme="minorHAnsi" w:hAnsiTheme="minorHAnsi" w:cs="Tahoma"/>
          <w:sz w:val="22"/>
          <w:szCs w:val="22"/>
        </w:rPr>
        <w:t xml:space="preserve"> billion comprised of </w:t>
      </w:r>
      <w:r w:rsidRPr="003F6688">
        <w:rPr>
          <w:rFonts w:asciiTheme="minorHAnsi" w:hAnsiTheme="minorHAnsi" w:cs="Tahoma"/>
          <w:sz w:val="22"/>
          <w:szCs w:val="22"/>
        </w:rPr>
        <w:t>1</w:t>
      </w:r>
      <w:r w:rsidR="00AE5CD8" w:rsidRPr="003F6688">
        <w:rPr>
          <w:rFonts w:asciiTheme="minorHAnsi" w:hAnsiTheme="minorHAnsi" w:cs="Tahoma"/>
          <w:sz w:val="22"/>
          <w:szCs w:val="22"/>
        </w:rPr>
        <w:t>11</w:t>
      </w:r>
      <w:r w:rsidRPr="003F6688">
        <w:rPr>
          <w:rFonts w:asciiTheme="minorHAnsi" w:hAnsiTheme="minorHAnsi" w:cs="Tahoma"/>
          <w:sz w:val="22"/>
          <w:szCs w:val="22"/>
        </w:rPr>
        <w:t xml:space="preserve"> properties encompassing</w:t>
      </w:r>
      <w:r w:rsidR="0060302B" w:rsidRPr="003F6688">
        <w:rPr>
          <w:rFonts w:asciiTheme="minorHAnsi" w:hAnsiTheme="minorHAnsi" w:cs="Tahoma"/>
          <w:sz w:val="22"/>
          <w:szCs w:val="22"/>
        </w:rPr>
        <w:t xml:space="preserve"> over</w:t>
      </w:r>
      <w:r w:rsidRPr="003F6688">
        <w:rPr>
          <w:rFonts w:asciiTheme="minorHAnsi" w:hAnsiTheme="minorHAnsi" w:cs="Tahoma"/>
          <w:sz w:val="22"/>
          <w:szCs w:val="22"/>
        </w:rPr>
        <w:t xml:space="preserve"> </w:t>
      </w:r>
      <w:r w:rsidR="00AE5CD8" w:rsidRPr="003F6688">
        <w:rPr>
          <w:rFonts w:asciiTheme="minorHAnsi" w:hAnsiTheme="minorHAnsi" w:cs="Tahoma"/>
          <w:sz w:val="22"/>
          <w:szCs w:val="22"/>
        </w:rPr>
        <w:t>21.7</w:t>
      </w:r>
      <w:r w:rsidRPr="003F6688">
        <w:rPr>
          <w:rFonts w:asciiTheme="minorHAnsi" w:hAnsiTheme="minorHAnsi" w:cs="Tahoma"/>
          <w:sz w:val="22"/>
          <w:szCs w:val="22"/>
        </w:rPr>
        <w:t xml:space="preserve"> million square feet.</w:t>
      </w:r>
    </w:p>
    <w:p w:rsidR="00446635" w:rsidRPr="003F6688" w:rsidRDefault="00446635" w:rsidP="003F6688">
      <w:pPr>
        <w:rPr>
          <w:rFonts w:asciiTheme="minorHAnsi" w:hAnsiTheme="minorHAnsi" w:cs="Tahoma"/>
          <w:sz w:val="22"/>
          <w:szCs w:val="22"/>
        </w:rPr>
      </w:pPr>
    </w:p>
    <w:p w:rsidR="004E3C31" w:rsidRPr="003F6688" w:rsidRDefault="004E3C31" w:rsidP="003F6688">
      <w:pPr>
        <w:rPr>
          <w:rFonts w:asciiTheme="minorHAnsi" w:hAnsiTheme="minorHAnsi" w:cs="Tahoma"/>
          <w:sz w:val="22"/>
          <w:szCs w:val="22"/>
        </w:rPr>
      </w:pPr>
      <w:r w:rsidRPr="003F6688">
        <w:rPr>
          <w:rFonts w:asciiTheme="minorHAnsi" w:hAnsiTheme="minorHAnsi" w:cs="Tahoma"/>
          <w:sz w:val="22"/>
          <w:szCs w:val="22"/>
        </w:rPr>
        <w:t xml:space="preserve">In June 2011, </w:t>
      </w: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was appointed by New York Governor Andrew Cuomo to serve on the Board of Commissioners of the Port Authority of New York and New Jersey, and in September 2011, </w:t>
      </w:r>
      <w:r w:rsidR="003F6688">
        <w:rPr>
          <w:rFonts w:asciiTheme="minorHAnsi" w:hAnsiTheme="minorHAnsi" w:cs="Tahoma"/>
          <w:sz w:val="22"/>
          <w:szCs w:val="22"/>
        </w:rPr>
        <w:t>he</w:t>
      </w:r>
      <w:r w:rsidRPr="003F6688">
        <w:rPr>
          <w:rFonts w:asciiTheme="minorHAnsi" w:hAnsiTheme="minorHAnsi" w:cs="Tahoma"/>
          <w:sz w:val="22"/>
          <w:szCs w:val="22"/>
        </w:rPr>
        <w:t xml:space="preserve"> was named to serve as </w:t>
      </w:r>
      <w:r w:rsidR="003F6688">
        <w:rPr>
          <w:rFonts w:asciiTheme="minorHAnsi" w:hAnsiTheme="minorHAnsi" w:cs="Tahoma"/>
          <w:sz w:val="22"/>
          <w:szCs w:val="22"/>
        </w:rPr>
        <w:t>v</w:t>
      </w:r>
      <w:r w:rsidRPr="003F6688">
        <w:rPr>
          <w:rFonts w:asciiTheme="minorHAnsi" w:hAnsiTheme="minorHAnsi" w:cs="Tahoma"/>
          <w:sz w:val="22"/>
          <w:szCs w:val="22"/>
        </w:rPr>
        <w:t xml:space="preserve">ice </w:t>
      </w:r>
      <w:r w:rsidR="003F6688">
        <w:rPr>
          <w:rFonts w:asciiTheme="minorHAnsi" w:hAnsiTheme="minorHAnsi" w:cs="Tahoma"/>
          <w:sz w:val="22"/>
          <w:szCs w:val="22"/>
        </w:rPr>
        <w:t>c</w:t>
      </w:r>
      <w:r w:rsidRPr="003F6688">
        <w:rPr>
          <w:rFonts w:asciiTheme="minorHAnsi" w:hAnsiTheme="minorHAnsi" w:cs="Tahoma"/>
          <w:sz w:val="22"/>
          <w:szCs w:val="22"/>
        </w:rPr>
        <w:t xml:space="preserve">hairman of </w:t>
      </w:r>
      <w:r w:rsidR="003F6688">
        <w:rPr>
          <w:rFonts w:asciiTheme="minorHAnsi" w:hAnsiTheme="minorHAnsi" w:cs="Tahoma"/>
          <w:sz w:val="22"/>
          <w:szCs w:val="22"/>
        </w:rPr>
        <w:t>that b</w:t>
      </w:r>
      <w:r w:rsidRPr="003F6688">
        <w:rPr>
          <w:rFonts w:asciiTheme="minorHAnsi" w:hAnsiTheme="minorHAnsi" w:cs="Tahoma"/>
          <w:sz w:val="22"/>
          <w:szCs w:val="22"/>
        </w:rPr>
        <w:t>oard.</w:t>
      </w:r>
      <w:r w:rsidR="0060302B" w:rsidRPr="003F6688">
        <w:rPr>
          <w:rFonts w:asciiTheme="minorHAnsi" w:hAnsiTheme="minorHAnsi" w:cs="Tahoma"/>
          <w:sz w:val="22"/>
          <w:szCs w:val="22"/>
        </w:rPr>
        <w:t xml:space="preserve">  </w:t>
      </w:r>
      <w:proofErr w:type="spellStart"/>
      <w:r w:rsidR="0060302B" w:rsidRPr="003F6688">
        <w:rPr>
          <w:rFonts w:asciiTheme="minorHAnsi" w:hAnsiTheme="minorHAnsi" w:cs="Tahoma"/>
          <w:sz w:val="22"/>
          <w:szCs w:val="22"/>
        </w:rPr>
        <w:t>Rechler</w:t>
      </w:r>
      <w:proofErr w:type="spellEnd"/>
      <w:r w:rsidR="0060302B" w:rsidRPr="003F6688">
        <w:rPr>
          <w:rFonts w:asciiTheme="minorHAnsi" w:hAnsiTheme="minorHAnsi" w:cs="Tahoma"/>
          <w:sz w:val="22"/>
          <w:szCs w:val="22"/>
        </w:rPr>
        <w:t xml:space="preserve"> also serves as </w:t>
      </w:r>
      <w:r w:rsidR="003F6688">
        <w:rPr>
          <w:rFonts w:asciiTheme="minorHAnsi" w:hAnsiTheme="minorHAnsi" w:cs="Tahoma"/>
          <w:sz w:val="22"/>
          <w:szCs w:val="22"/>
        </w:rPr>
        <w:t>c</w:t>
      </w:r>
      <w:r w:rsidR="0060302B" w:rsidRPr="003F6688">
        <w:rPr>
          <w:rFonts w:asciiTheme="minorHAnsi" w:hAnsiTheme="minorHAnsi" w:cs="Tahoma"/>
          <w:sz w:val="22"/>
          <w:szCs w:val="22"/>
        </w:rPr>
        <w:t>hairman of the Port Authority’s Capital Planning Committee</w:t>
      </w:r>
      <w:r w:rsidR="003F6688">
        <w:rPr>
          <w:rFonts w:asciiTheme="minorHAnsi" w:hAnsiTheme="minorHAnsi" w:cs="Tahoma"/>
          <w:sz w:val="22"/>
          <w:szCs w:val="22"/>
        </w:rPr>
        <w:t>,</w:t>
      </w:r>
      <w:r w:rsidR="0060302B" w:rsidRPr="003F6688">
        <w:rPr>
          <w:rFonts w:asciiTheme="minorHAnsi" w:hAnsiTheme="minorHAnsi" w:cs="Tahoma"/>
          <w:sz w:val="22"/>
          <w:szCs w:val="22"/>
        </w:rPr>
        <w:t xml:space="preserve"> where he oversees the Port’s $30 billion capital budget including the World Trade Center redevelopment</w:t>
      </w:r>
      <w:r w:rsidR="00117732" w:rsidRPr="003F6688">
        <w:rPr>
          <w:rFonts w:asciiTheme="minorHAnsi" w:hAnsiTheme="minorHAnsi" w:cs="Tahoma"/>
          <w:sz w:val="22"/>
          <w:szCs w:val="22"/>
        </w:rPr>
        <w:t>. In May 2013</w:t>
      </w:r>
      <w:r w:rsidR="00937FFB" w:rsidRPr="003F6688">
        <w:rPr>
          <w:rFonts w:asciiTheme="minorHAnsi" w:hAnsiTheme="minorHAnsi" w:cs="Tahoma"/>
          <w:sz w:val="22"/>
          <w:szCs w:val="22"/>
        </w:rPr>
        <w:t>,</w:t>
      </w:r>
      <w:r w:rsidR="00117732" w:rsidRPr="003F6688">
        <w:rPr>
          <w:rFonts w:asciiTheme="minorHAnsi" w:hAnsiTheme="minorHAnsi" w:cs="Tahoma"/>
          <w:sz w:val="22"/>
          <w:szCs w:val="22"/>
        </w:rPr>
        <w:t xml:space="preserve"> </w:t>
      </w:r>
      <w:proofErr w:type="spellStart"/>
      <w:r w:rsidR="00937FFB" w:rsidRPr="003F6688">
        <w:rPr>
          <w:rFonts w:asciiTheme="minorHAnsi" w:hAnsiTheme="minorHAnsi" w:cs="Tahoma"/>
          <w:sz w:val="22"/>
          <w:szCs w:val="22"/>
        </w:rPr>
        <w:t>Rechler</w:t>
      </w:r>
      <w:proofErr w:type="spellEnd"/>
      <w:r w:rsidR="00937FFB" w:rsidRPr="003F6688">
        <w:rPr>
          <w:rFonts w:asciiTheme="minorHAnsi" w:hAnsiTheme="minorHAnsi" w:cs="Tahoma"/>
          <w:sz w:val="22"/>
          <w:szCs w:val="22"/>
        </w:rPr>
        <w:t xml:space="preserve"> was appointed to represent Governor Cuomo on the Board of</w:t>
      </w:r>
      <w:r w:rsidR="00117732" w:rsidRPr="003F6688">
        <w:rPr>
          <w:rFonts w:asciiTheme="minorHAnsi" w:hAnsiTheme="minorHAnsi" w:cs="Tahoma"/>
          <w:sz w:val="22"/>
          <w:szCs w:val="22"/>
        </w:rPr>
        <w:t xml:space="preserve"> </w:t>
      </w:r>
      <w:r w:rsidR="00AA19D1" w:rsidRPr="003F6688">
        <w:rPr>
          <w:rFonts w:asciiTheme="minorHAnsi" w:hAnsiTheme="minorHAnsi" w:cs="Tahoma"/>
          <w:sz w:val="22"/>
          <w:szCs w:val="22"/>
        </w:rPr>
        <w:t>The National September 11 Memorial &amp; Museum at the Wor</w:t>
      </w:r>
      <w:r w:rsidR="00937FFB" w:rsidRPr="003F6688">
        <w:rPr>
          <w:rFonts w:asciiTheme="minorHAnsi" w:hAnsiTheme="minorHAnsi" w:cs="Tahoma"/>
          <w:sz w:val="22"/>
          <w:szCs w:val="22"/>
        </w:rPr>
        <w:t>ld Trade Center Foundation, Inc</w:t>
      </w:r>
      <w:r w:rsidR="00AA19D1" w:rsidRPr="003F6688">
        <w:rPr>
          <w:rFonts w:asciiTheme="minorHAnsi" w:hAnsiTheme="minorHAnsi" w:cs="Tahoma"/>
          <w:sz w:val="22"/>
          <w:szCs w:val="22"/>
        </w:rPr>
        <w:t>.</w:t>
      </w:r>
    </w:p>
    <w:p w:rsidR="00AA19D1" w:rsidRPr="003F6688" w:rsidRDefault="00AA19D1" w:rsidP="003F6688">
      <w:pPr>
        <w:rPr>
          <w:rFonts w:asciiTheme="minorHAnsi" w:hAnsiTheme="minorHAnsi" w:cs="Tahoma"/>
          <w:sz w:val="22"/>
          <w:szCs w:val="22"/>
        </w:rPr>
      </w:pPr>
    </w:p>
    <w:p w:rsidR="00446635" w:rsidRPr="003F6688" w:rsidRDefault="00446635" w:rsidP="003F6688">
      <w:pPr>
        <w:rPr>
          <w:rFonts w:asciiTheme="minorHAnsi" w:hAnsiTheme="minorHAnsi" w:cs="Tahoma"/>
          <w:sz w:val="22"/>
          <w:szCs w:val="22"/>
        </w:rPr>
      </w:pP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is actively involved with the Real Estate Roundtable, for which he is a member of the Board of Directors and Co-Chair of its Political Action Committee.</w:t>
      </w:r>
    </w:p>
    <w:p w:rsidR="00446635" w:rsidRPr="003F6688" w:rsidRDefault="00446635" w:rsidP="003F6688">
      <w:pPr>
        <w:rPr>
          <w:rFonts w:asciiTheme="minorHAnsi" w:hAnsiTheme="minorHAnsi" w:cs="Tahoma"/>
          <w:sz w:val="22"/>
          <w:szCs w:val="22"/>
        </w:rPr>
      </w:pPr>
    </w:p>
    <w:p w:rsidR="00446635" w:rsidRPr="003F6688" w:rsidRDefault="00446635" w:rsidP="003F6688">
      <w:pPr>
        <w:rPr>
          <w:rFonts w:asciiTheme="minorHAnsi" w:hAnsiTheme="minorHAnsi" w:cs="Tahoma"/>
          <w:sz w:val="22"/>
          <w:szCs w:val="22"/>
        </w:rPr>
      </w:pP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prides himself on enhancing the communities w</w:t>
      </w:r>
      <w:r w:rsidR="003F6688">
        <w:rPr>
          <w:rFonts w:asciiTheme="minorHAnsi" w:hAnsiTheme="minorHAnsi" w:cs="Tahoma"/>
          <w:sz w:val="22"/>
          <w:szCs w:val="22"/>
        </w:rPr>
        <w:t>here RXR operates.  As such, he</w:t>
      </w:r>
      <w:r w:rsidRPr="003F6688">
        <w:rPr>
          <w:rFonts w:asciiTheme="minorHAnsi" w:hAnsiTheme="minorHAnsi" w:cs="Tahoma"/>
          <w:sz w:val="22"/>
          <w:szCs w:val="22"/>
        </w:rPr>
        <w:t xml:space="preserve"> serves as a</w:t>
      </w:r>
      <w:r w:rsidR="004E3C31" w:rsidRPr="003F6688">
        <w:rPr>
          <w:rFonts w:asciiTheme="minorHAnsi" w:hAnsiTheme="minorHAnsi" w:cs="Tahoma"/>
          <w:sz w:val="22"/>
          <w:szCs w:val="22"/>
        </w:rPr>
        <w:t xml:space="preserve"> member of the Real Estate Board of New York,</w:t>
      </w:r>
      <w:r w:rsidRPr="003F6688">
        <w:rPr>
          <w:rFonts w:asciiTheme="minorHAnsi" w:hAnsiTheme="minorHAnsi" w:cs="Tahoma"/>
          <w:sz w:val="22"/>
          <w:szCs w:val="22"/>
        </w:rPr>
        <w:t xml:space="preserve"> member of the Hofstra Honors College Advisory Committee, as well as the NYU Real Estate Institute Advisory Committee. In addition, Rechler serves as the </w:t>
      </w:r>
      <w:r w:rsidR="003F6688">
        <w:rPr>
          <w:rFonts w:asciiTheme="minorHAnsi" w:hAnsiTheme="minorHAnsi" w:cs="Tahoma"/>
          <w:sz w:val="22"/>
          <w:szCs w:val="22"/>
        </w:rPr>
        <w:t>c</w:t>
      </w:r>
      <w:r w:rsidRPr="003F6688">
        <w:rPr>
          <w:rFonts w:asciiTheme="minorHAnsi" w:hAnsiTheme="minorHAnsi" w:cs="Tahoma"/>
          <w:sz w:val="22"/>
          <w:szCs w:val="22"/>
        </w:rPr>
        <w:t>o-</w:t>
      </w:r>
      <w:r w:rsidR="003F6688">
        <w:rPr>
          <w:rFonts w:asciiTheme="minorHAnsi" w:hAnsiTheme="minorHAnsi" w:cs="Tahoma"/>
          <w:sz w:val="22"/>
          <w:szCs w:val="22"/>
        </w:rPr>
        <w:t>p</w:t>
      </w:r>
      <w:r w:rsidRPr="003F6688">
        <w:rPr>
          <w:rFonts w:asciiTheme="minorHAnsi" w:hAnsiTheme="minorHAnsi" w:cs="Tahoma"/>
          <w:sz w:val="22"/>
          <w:szCs w:val="22"/>
        </w:rPr>
        <w:t>resident of the Board of Trustees for Friends Academy and serves on the Board of many of the regions top cultural institutions such as the Tribeca Film Institute and the Long Island Children’s Museum where he serves as its co-</w:t>
      </w:r>
      <w:r w:rsidR="003F6688">
        <w:rPr>
          <w:rFonts w:asciiTheme="minorHAnsi" w:hAnsiTheme="minorHAnsi" w:cs="Tahoma"/>
          <w:sz w:val="22"/>
          <w:szCs w:val="22"/>
        </w:rPr>
        <w:t>c</w:t>
      </w:r>
      <w:r w:rsidRPr="003F6688">
        <w:rPr>
          <w:rFonts w:asciiTheme="minorHAnsi" w:hAnsiTheme="minorHAnsi" w:cs="Tahoma"/>
          <w:sz w:val="22"/>
          <w:szCs w:val="22"/>
        </w:rPr>
        <w:t>hairman of the Board.</w:t>
      </w:r>
    </w:p>
    <w:p w:rsidR="001F37FF" w:rsidRPr="003F6688" w:rsidRDefault="001F37FF" w:rsidP="003F6688">
      <w:pPr>
        <w:rPr>
          <w:rFonts w:asciiTheme="minorHAnsi" w:hAnsiTheme="minorHAnsi" w:cs="Tahoma"/>
          <w:sz w:val="22"/>
          <w:szCs w:val="22"/>
        </w:rPr>
      </w:pPr>
    </w:p>
    <w:p w:rsidR="00446635" w:rsidRPr="003F6688" w:rsidRDefault="00446635" w:rsidP="003F6688">
      <w:pPr>
        <w:rPr>
          <w:rFonts w:asciiTheme="minorHAnsi" w:hAnsiTheme="minorHAnsi" w:cs="Tahoma"/>
          <w:sz w:val="22"/>
          <w:szCs w:val="22"/>
        </w:rPr>
      </w:pPr>
      <w:proofErr w:type="spellStart"/>
      <w:r w:rsidRPr="003F6688">
        <w:rPr>
          <w:rFonts w:asciiTheme="minorHAnsi" w:hAnsiTheme="minorHAnsi" w:cs="Tahoma"/>
          <w:sz w:val="22"/>
          <w:szCs w:val="22"/>
        </w:rPr>
        <w:t>Rechler</w:t>
      </w:r>
      <w:proofErr w:type="spellEnd"/>
      <w:r w:rsidRPr="003F6688">
        <w:rPr>
          <w:rFonts w:asciiTheme="minorHAnsi" w:hAnsiTheme="minorHAnsi" w:cs="Tahoma"/>
          <w:sz w:val="22"/>
          <w:szCs w:val="22"/>
        </w:rPr>
        <w:t xml:space="preserve"> </w:t>
      </w:r>
      <w:r w:rsidR="003F6688">
        <w:rPr>
          <w:rFonts w:asciiTheme="minorHAnsi" w:hAnsiTheme="minorHAnsi" w:cs="Tahoma"/>
          <w:sz w:val="22"/>
          <w:szCs w:val="22"/>
        </w:rPr>
        <w:t xml:space="preserve">graduated from </w:t>
      </w:r>
      <w:r w:rsidRPr="003F6688">
        <w:rPr>
          <w:rFonts w:asciiTheme="minorHAnsi" w:hAnsiTheme="minorHAnsi" w:cs="Tahoma"/>
          <w:sz w:val="22"/>
          <w:szCs w:val="22"/>
        </w:rPr>
        <w:t xml:space="preserve">Clark University. He </w:t>
      </w:r>
      <w:r w:rsidR="003F6688">
        <w:rPr>
          <w:rFonts w:asciiTheme="minorHAnsi" w:hAnsiTheme="minorHAnsi" w:cs="Tahoma"/>
          <w:sz w:val="22"/>
          <w:szCs w:val="22"/>
        </w:rPr>
        <w:t xml:space="preserve">earned his master’s </w:t>
      </w:r>
      <w:r w:rsidRPr="003F6688">
        <w:rPr>
          <w:rFonts w:asciiTheme="minorHAnsi" w:hAnsiTheme="minorHAnsi" w:cs="Tahoma"/>
          <w:sz w:val="22"/>
          <w:szCs w:val="22"/>
        </w:rPr>
        <w:t xml:space="preserve">in Real Estate at the New York </w:t>
      </w:r>
      <w:bookmarkStart w:id="0" w:name="_GoBack"/>
      <w:bookmarkEnd w:id="0"/>
      <w:r w:rsidRPr="003F6688">
        <w:rPr>
          <w:rFonts w:asciiTheme="minorHAnsi" w:hAnsiTheme="minorHAnsi" w:cs="Tahoma"/>
          <w:sz w:val="22"/>
          <w:szCs w:val="22"/>
        </w:rPr>
        <w:t>University Schack Institute.</w:t>
      </w:r>
    </w:p>
    <w:sectPr w:rsidR="00446635" w:rsidRPr="003F66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81"/>
    <w:rsid w:val="00117732"/>
    <w:rsid w:val="001A2955"/>
    <w:rsid w:val="001F37FF"/>
    <w:rsid w:val="003F6688"/>
    <w:rsid w:val="00415DBE"/>
    <w:rsid w:val="00446635"/>
    <w:rsid w:val="0049255E"/>
    <w:rsid w:val="004E3C31"/>
    <w:rsid w:val="004F5989"/>
    <w:rsid w:val="0060302B"/>
    <w:rsid w:val="00660C03"/>
    <w:rsid w:val="008466C6"/>
    <w:rsid w:val="008C1429"/>
    <w:rsid w:val="00937FFB"/>
    <w:rsid w:val="009565B7"/>
    <w:rsid w:val="009A3BAF"/>
    <w:rsid w:val="00A44EC8"/>
    <w:rsid w:val="00AA19D1"/>
    <w:rsid w:val="00AE5CD8"/>
    <w:rsid w:val="00BE22A8"/>
    <w:rsid w:val="00E20287"/>
    <w:rsid w:val="00F20CE4"/>
    <w:rsid w:val="00FE1974"/>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BA380E-2F0D-4D2A-9DB2-1072C7B9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78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20781"/>
    <w:pPr>
      <w:overflowPunct w:val="0"/>
      <w:autoSpaceDE w:val="0"/>
      <w:autoSpaceDN w:val="0"/>
      <w:adjustRightInd w:val="0"/>
      <w:spacing w:after="240" w:line="240" w:lineRule="atLeast"/>
      <w:textAlignment w:val="baseline"/>
    </w:pPr>
    <w:rPr>
      <w:szCs w:val="20"/>
    </w:rPr>
  </w:style>
  <w:style w:type="paragraph" w:styleId="DocumentMap">
    <w:name w:val="Document Map"/>
    <w:basedOn w:val="Normal"/>
    <w:semiHidden/>
    <w:rsid w:val="00B15432"/>
    <w:pPr>
      <w:shd w:val="clear" w:color="auto" w:fill="000080"/>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Scott Rechler</vt:lpstr>
    </vt:vector>
  </TitlesOfParts>
  <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Rechler</dc:title>
  <dc:subject/>
  <dc:creator>Donna</dc:creator>
  <cp:keywords/>
  <cp:lastModifiedBy>Vision *</cp:lastModifiedBy>
  <cp:revision>2</cp:revision>
  <cp:lastPrinted>2013-05-31T17:04:00Z</cp:lastPrinted>
  <dcterms:created xsi:type="dcterms:W3CDTF">2013-11-14T17:33:00Z</dcterms:created>
  <dcterms:modified xsi:type="dcterms:W3CDTF">2013-11-14T17:33:00Z</dcterms:modified>
</cp:coreProperties>
</file>